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69DF" w14:textId="14EC058B" w:rsidR="00845643" w:rsidRPr="00B91D30" w:rsidRDefault="0014263D" w:rsidP="00AE08AB">
      <w:pPr>
        <w:jc w:val="center"/>
      </w:pPr>
      <w:r>
        <w:t>February 13, 2025</w:t>
      </w:r>
    </w:p>
    <w:p w14:paraId="21D56AE7" w14:textId="77777777" w:rsidR="00845643" w:rsidRPr="00B91D30" w:rsidRDefault="00845643" w:rsidP="00845643"/>
    <w:p w14:paraId="1372E00F" w14:textId="77777777" w:rsidR="00845643" w:rsidRDefault="00845643" w:rsidP="00845643"/>
    <w:p w14:paraId="390A6582" w14:textId="77777777" w:rsidR="00845643" w:rsidRPr="00B91D30" w:rsidRDefault="00845643" w:rsidP="00845643"/>
    <w:p w14:paraId="5EE4FFB2" w14:textId="77777777" w:rsidR="00845643" w:rsidRPr="00B91D30" w:rsidRDefault="00845643" w:rsidP="00845643">
      <w:r w:rsidRPr="00B91D30">
        <w:t xml:space="preserve">To </w:t>
      </w:r>
      <w:r>
        <w:t>People</w:t>
      </w:r>
      <w:r w:rsidRPr="00B91D30">
        <w:t xml:space="preserve"> Interested in </w:t>
      </w:r>
      <w:r>
        <w:rPr>
          <w:color w:val="000000"/>
        </w:rPr>
        <w:t>the Youth Camp Act</w:t>
      </w:r>
      <w:r w:rsidRPr="00B91D30">
        <w:t>:</w:t>
      </w:r>
    </w:p>
    <w:p w14:paraId="123236D8" w14:textId="77777777" w:rsidR="00845643" w:rsidRPr="00B91D30" w:rsidRDefault="00845643" w:rsidP="00845643"/>
    <w:p w14:paraId="2B6EB484" w14:textId="300F74DB" w:rsidR="00845643" w:rsidRDefault="00845643" w:rsidP="00845643">
      <w:r w:rsidRPr="00B91D30">
        <w:t xml:space="preserve">The </w:t>
      </w:r>
      <w:r>
        <w:t xml:space="preserve">Health and Human Services Commission </w:t>
      </w:r>
      <w:r w:rsidRPr="00CE5567">
        <w:t xml:space="preserve">is accepting applications for </w:t>
      </w:r>
      <w:r>
        <w:t xml:space="preserve">membership on the Youth Camp </w:t>
      </w:r>
      <w:r w:rsidRPr="002C6C5F">
        <w:t>Advisory Committee</w:t>
      </w:r>
      <w:r>
        <w:t>.  The c</w:t>
      </w:r>
      <w:r w:rsidRPr="002C6C5F">
        <w:t>ommittee</w:t>
      </w:r>
      <w:r>
        <w:t xml:space="preserve">, </w:t>
      </w:r>
      <w:r w:rsidR="00FA0E2D">
        <w:t>formed</w:t>
      </w:r>
      <w:r w:rsidR="00FA0E2D" w:rsidRPr="00B91D30">
        <w:t xml:space="preserve"> </w:t>
      </w:r>
      <w:r w:rsidR="00FA0E2D">
        <w:t xml:space="preserve">to advise HHSC on </w:t>
      </w:r>
      <w:r>
        <w:rPr>
          <w:color w:val="000000"/>
        </w:rPr>
        <w:t xml:space="preserve">the content of the rules adopted to implement </w:t>
      </w:r>
      <w:r w:rsidR="00FA0E2D">
        <w:rPr>
          <w:color w:val="000000"/>
        </w:rPr>
        <w:t>the Act</w:t>
      </w:r>
      <w:r>
        <w:rPr>
          <w:color w:val="000000"/>
        </w:rPr>
        <w:t xml:space="preserve"> and performs any other functions requested by the executive commissioner in the implementation and administration of the </w:t>
      </w:r>
      <w:r w:rsidR="00FA0E2D">
        <w:rPr>
          <w:color w:val="000000"/>
        </w:rPr>
        <w:t>Youth Camp Act</w:t>
      </w:r>
      <w:r>
        <w:t xml:space="preserve"> </w:t>
      </w:r>
    </w:p>
    <w:p w14:paraId="511000B2" w14:textId="77777777" w:rsidR="00845643" w:rsidRPr="00B91D30" w:rsidRDefault="00845643" w:rsidP="00845643"/>
    <w:p w14:paraId="6DF79736" w14:textId="5C02C49B" w:rsidR="00845643" w:rsidRDefault="00845643" w:rsidP="00845643">
      <w:r>
        <w:t xml:space="preserve">The HHSC Executive Commissioner will appoint members to the committee to serve a </w:t>
      </w:r>
      <w:r w:rsidRPr="00590313">
        <w:t xml:space="preserve">term expiring </w:t>
      </w:r>
      <w:r>
        <w:t>Aug. 3</w:t>
      </w:r>
      <w:r w:rsidR="00F52186">
        <w:t>1, 20</w:t>
      </w:r>
      <w:r w:rsidR="00B66978">
        <w:t>31</w:t>
      </w:r>
      <w:r w:rsidRPr="00A529F6">
        <w:t xml:space="preserve">. </w:t>
      </w:r>
      <w:r w:rsidRPr="000821BF">
        <w:t>Cur</w:t>
      </w:r>
      <w:r>
        <w:t>rently, HHSC is seeking</w:t>
      </w:r>
      <w:r w:rsidR="00FA0E2D">
        <w:t xml:space="preserve"> </w:t>
      </w:r>
      <w:r w:rsidR="00FA0E2D" w:rsidRPr="00FA0E2D">
        <w:t>representatives to be selected from the following categor</w:t>
      </w:r>
      <w:r w:rsidR="00FA0E2D">
        <w:t>y</w:t>
      </w:r>
      <w:r w:rsidR="00FA0E2D" w:rsidRPr="00FA0E2D">
        <w:t>:</w:t>
      </w:r>
      <w:r>
        <w:t xml:space="preserve"> </w:t>
      </w:r>
    </w:p>
    <w:p w14:paraId="24E76136" w14:textId="6485171E" w:rsidR="00845643" w:rsidRPr="00845643" w:rsidRDefault="00845643" w:rsidP="00845643"/>
    <w:p w14:paraId="5B890A31" w14:textId="6AB6E637" w:rsidR="00845643" w:rsidRPr="00845643" w:rsidRDefault="00F52186" w:rsidP="00845643">
      <w:pPr>
        <w:pStyle w:val="ListParagraph"/>
        <w:numPr>
          <w:ilvl w:val="0"/>
          <w:numId w:val="10"/>
        </w:numPr>
        <w:spacing w:before="0" w:line="240" w:lineRule="auto"/>
        <w:rPr>
          <w:sz w:val="24"/>
          <w:szCs w:val="24"/>
        </w:rPr>
      </w:pPr>
      <w:r>
        <w:rPr>
          <w:bCs/>
          <w:sz w:val="24"/>
          <w:szCs w:val="24"/>
        </w:rPr>
        <w:t>Three</w:t>
      </w:r>
      <w:r w:rsidR="00845643" w:rsidRPr="00845643">
        <w:rPr>
          <w:bCs/>
          <w:sz w:val="24"/>
          <w:szCs w:val="24"/>
        </w:rPr>
        <w:t xml:space="preserve"> experienced camping professionals who represent the camping communities of Texas.  These professionals must reflect the geographic diversity of Texas in proportion to the number of camps licensed by the</w:t>
      </w:r>
      <w:r w:rsidR="00C007C3">
        <w:rPr>
          <w:bCs/>
          <w:sz w:val="24"/>
          <w:szCs w:val="24"/>
        </w:rPr>
        <w:t xml:space="preserve"> Department</w:t>
      </w:r>
      <w:r>
        <w:rPr>
          <w:bCs/>
          <w:sz w:val="24"/>
          <w:szCs w:val="24"/>
        </w:rPr>
        <w:t xml:space="preserve"> of State Health Services</w:t>
      </w:r>
      <w:r w:rsidR="00845643" w:rsidRPr="00845643">
        <w:rPr>
          <w:bCs/>
          <w:sz w:val="24"/>
          <w:szCs w:val="24"/>
        </w:rPr>
        <w:t xml:space="preserve"> in each geographic area of the state.</w:t>
      </w:r>
    </w:p>
    <w:p w14:paraId="3358CEC5" w14:textId="77777777" w:rsidR="00845643" w:rsidRPr="00845643" w:rsidRDefault="00845643" w:rsidP="00845643"/>
    <w:p w14:paraId="710134A7" w14:textId="3D1F7A0A" w:rsidR="00845643" w:rsidRDefault="00845643" w:rsidP="00883544">
      <w:r w:rsidRPr="00845643">
        <w:t>A committee member must regularly participate in committee meetings and</w:t>
      </w:r>
      <w:r w:rsidRPr="00CE5567">
        <w:t xml:space="preserve"> may </w:t>
      </w:r>
      <w:r>
        <w:t>also have to participate</w:t>
      </w:r>
      <w:r w:rsidRPr="00CE5567">
        <w:t xml:space="preserve"> in subcommittee meetings</w:t>
      </w:r>
      <w:r>
        <w:t>, projects and presentations.</w:t>
      </w:r>
      <w:r w:rsidRPr="00CE5567">
        <w:t xml:space="preserve"> </w:t>
      </w:r>
      <w:r>
        <w:t>Committee</w:t>
      </w:r>
      <w:r w:rsidRPr="00CE5567">
        <w:t xml:space="preserve"> meetings </w:t>
      </w:r>
      <w:r>
        <w:t xml:space="preserve">will be </w:t>
      </w:r>
      <w:r w:rsidRPr="00CE5567">
        <w:t xml:space="preserve">held </w:t>
      </w:r>
      <w:r>
        <w:t>at least once a year</w:t>
      </w:r>
      <w:r w:rsidR="005E1E1B">
        <w:t xml:space="preserve"> in Austin</w:t>
      </w:r>
      <w:r>
        <w:t xml:space="preserve">, </w:t>
      </w:r>
      <w:r w:rsidR="005E1E1B">
        <w:t xml:space="preserve">and </w:t>
      </w:r>
      <w:r w:rsidR="00A429F8" w:rsidRPr="00A429F8">
        <w:t xml:space="preserve">about once every </w:t>
      </w:r>
      <w:r w:rsidR="005E1E1B">
        <w:t xml:space="preserve">six </w:t>
      </w:r>
      <w:r w:rsidR="00A429F8" w:rsidRPr="00A429F8">
        <w:t xml:space="preserve">months or at the call of the </w:t>
      </w:r>
      <w:r w:rsidR="00883544">
        <w:t>executive commissioner or his designee.</w:t>
      </w:r>
      <w:r w:rsidR="00883544" w:rsidRPr="00A429F8" w:rsidDel="00883544">
        <w:t xml:space="preserve"> </w:t>
      </w:r>
      <w:r w:rsidR="00883544" w:rsidRPr="00883544">
        <w:t xml:space="preserve"> </w:t>
      </w:r>
      <w:r w:rsidR="00883544">
        <w:t>A committee member may not receive compensation or reimbursement of expenses for serving on a youth camp committee.</w:t>
      </w:r>
    </w:p>
    <w:p w14:paraId="564DE9BF" w14:textId="28FA880B" w:rsidR="00845643" w:rsidRDefault="00845643" w:rsidP="00845643"/>
    <w:p w14:paraId="060D20A1" w14:textId="3A51D753" w:rsidR="00845643" w:rsidRDefault="00845643" w:rsidP="00845643">
      <w:r w:rsidRPr="00B91D30">
        <w:t xml:space="preserve">If you would like to serve on </w:t>
      </w:r>
      <w:r w:rsidRPr="00281276">
        <w:t>the</w:t>
      </w:r>
      <w:r w:rsidRPr="00B91D30">
        <w:t xml:space="preserve"> </w:t>
      </w:r>
      <w:r>
        <w:t>committee</w:t>
      </w:r>
      <w:r w:rsidRPr="00B91D30">
        <w:t xml:space="preserve">, please complete and </w:t>
      </w:r>
      <w:r>
        <w:t xml:space="preserve">return the attached application along with </w:t>
      </w:r>
      <w:r w:rsidR="00F96160">
        <w:t>a</w:t>
      </w:r>
      <w:r>
        <w:t xml:space="preserve"> letter</w:t>
      </w:r>
      <w:r w:rsidR="00F96160">
        <w:t xml:space="preserve"> </w:t>
      </w:r>
      <w:r>
        <w:t xml:space="preserve">of recommendation </w:t>
      </w:r>
      <w:r w:rsidRPr="00B91D30">
        <w:t>no later than</w:t>
      </w:r>
      <w:r w:rsidR="004D7E1C">
        <w:t xml:space="preserve"> </w:t>
      </w:r>
      <w:r w:rsidR="004D7E1C" w:rsidRPr="004D7E1C">
        <w:rPr>
          <w:b/>
          <w:bCs/>
        </w:rPr>
        <w:t>Ma</w:t>
      </w:r>
      <w:r w:rsidR="00B66978">
        <w:rPr>
          <w:b/>
          <w:bCs/>
        </w:rPr>
        <w:t>rch</w:t>
      </w:r>
      <w:r w:rsidR="00F52186" w:rsidRPr="004D7E1C">
        <w:rPr>
          <w:b/>
        </w:rPr>
        <w:t xml:space="preserve"> </w:t>
      </w:r>
      <w:r w:rsidR="00B66978">
        <w:rPr>
          <w:b/>
        </w:rPr>
        <w:t>31, 2025</w:t>
      </w:r>
      <w:r w:rsidRPr="0063158D">
        <w:rPr>
          <w:b/>
        </w:rPr>
        <w:t>.</w:t>
      </w:r>
      <w:r w:rsidRPr="0063158D">
        <w:t xml:space="preserve"> </w:t>
      </w:r>
      <w:r>
        <w:t xml:space="preserve">Applications without two signed and dated letters of recommendation will be viewed as incomplete and will not be considered for membership. Resumés, curriculum vitae, and additional supporting documentation not specifically requested in this letter will not be considered. </w:t>
      </w:r>
    </w:p>
    <w:p w14:paraId="40A9649B" w14:textId="77777777" w:rsidR="00845643" w:rsidRDefault="00845643" w:rsidP="00845643"/>
    <w:p w14:paraId="3D8556EA" w14:textId="77777777" w:rsidR="00845643" w:rsidRPr="00B91D30" w:rsidRDefault="00845643" w:rsidP="00845643">
      <w:r w:rsidRPr="0063158D">
        <w:lastRenderedPageBreak/>
        <w:t>You</w:t>
      </w:r>
      <w:r w:rsidRPr="00B91D30">
        <w:t xml:space="preserve"> may submit the application</w:t>
      </w:r>
      <w:r>
        <w:t xml:space="preserve"> and recommendation letters</w:t>
      </w:r>
      <w:r w:rsidRPr="00B91D30">
        <w:t xml:space="preserve"> by email, mail or fax</w:t>
      </w:r>
      <w:r w:rsidRPr="002230FB">
        <w:t>. H</w:t>
      </w:r>
      <w:r w:rsidRPr="00B91D30">
        <w:t>ere are the addresses:</w:t>
      </w:r>
    </w:p>
    <w:p w14:paraId="3F642939" w14:textId="77777777" w:rsidR="00845643" w:rsidRDefault="00845643" w:rsidP="00845643">
      <w:pPr>
        <w:jc w:val="center"/>
        <w:rPr>
          <w:i/>
        </w:rPr>
      </w:pPr>
    </w:p>
    <w:p w14:paraId="008E3DDD" w14:textId="77777777" w:rsidR="00845643" w:rsidRPr="00B91D30" w:rsidRDefault="00845643" w:rsidP="00845643">
      <w:pPr>
        <w:jc w:val="center"/>
        <w:rPr>
          <w:i/>
        </w:rPr>
      </w:pPr>
      <w:r w:rsidRPr="00B91D30">
        <w:rPr>
          <w:i/>
        </w:rPr>
        <w:t>Email:</w:t>
      </w:r>
    </w:p>
    <w:p w14:paraId="2EE28BA1" w14:textId="533623EF" w:rsidR="00BC7DC7" w:rsidRDefault="008E5157" w:rsidP="00845643">
      <w:pPr>
        <w:jc w:val="center"/>
        <w:rPr>
          <w:color w:val="00B3E3"/>
        </w:rPr>
      </w:pPr>
      <w:hyperlink r:id="rId8" w:history="1">
        <w:r w:rsidR="00BC7DC7" w:rsidRPr="00274FC0">
          <w:rPr>
            <w:color w:val="00B3E3"/>
            <w:u w:val="single"/>
          </w:rPr>
          <w:t>HHS_Appointments@hhs.texas.gov</w:t>
        </w:r>
      </w:hyperlink>
    </w:p>
    <w:p w14:paraId="3A6420DB" w14:textId="3D959785" w:rsidR="00845643" w:rsidRPr="00B91D30" w:rsidRDefault="00845643" w:rsidP="00845643">
      <w:pPr>
        <w:jc w:val="center"/>
        <w:rPr>
          <w:i/>
        </w:rPr>
      </w:pPr>
      <w:r w:rsidRPr="00B91D30">
        <w:rPr>
          <w:i/>
        </w:rPr>
        <w:t xml:space="preserve">Attn:  </w:t>
      </w:r>
      <w:r w:rsidR="00274FC0">
        <w:rPr>
          <w:i/>
        </w:rPr>
        <w:t>YCAC</w:t>
      </w:r>
      <w:r w:rsidR="00AE08AB">
        <w:rPr>
          <w:i/>
        </w:rPr>
        <w:t xml:space="preserve"> #0107</w:t>
      </w:r>
    </w:p>
    <w:p w14:paraId="2E4D3751" w14:textId="77777777" w:rsidR="00845643" w:rsidRPr="00B91D30" w:rsidRDefault="00845643" w:rsidP="00845643">
      <w:pPr>
        <w:jc w:val="center"/>
      </w:pPr>
    </w:p>
    <w:p w14:paraId="634FFC62" w14:textId="77777777" w:rsidR="00845643" w:rsidRPr="00281276" w:rsidRDefault="00845643" w:rsidP="00845643">
      <w:pPr>
        <w:jc w:val="center"/>
        <w:rPr>
          <w:i/>
        </w:rPr>
      </w:pPr>
      <w:r w:rsidRPr="00281276">
        <w:rPr>
          <w:i/>
        </w:rPr>
        <w:t>Mail:</w:t>
      </w:r>
    </w:p>
    <w:p w14:paraId="0E923344" w14:textId="77777777" w:rsidR="00845643" w:rsidRPr="00281276" w:rsidRDefault="00845643" w:rsidP="00845643">
      <w:pPr>
        <w:jc w:val="center"/>
        <w:rPr>
          <w:i/>
        </w:rPr>
      </w:pPr>
      <w:r w:rsidRPr="00281276">
        <w:rPr>
          <w:i/>
        </w:rPr>
        <w:t>Texas Health and Human Services Commission</w:t>
      </w:r>
    </w:p>
    <w:p w14:paraId="19C56E41" w14:textId="77777777" w:rsidR="00845643" w:rsidRPr="00281276" w:rsidRDefault="00845643" w:rsidP="00845643">
      <w:pPr>
        <w:jc w:val="center"/>
        <w:rPr>
          <w:i/>
          <w:lang w:val="fr-FR"/>
        </w:rPr>
      </w:pPr>
      <w:r w:rsidRPr="00281276">
        <w:rPr>
          <w:i/>
          <w:lang w:val="fr-FR"/>
        </w:rPr>
        <w:t>P.O. Box 13247</w:t>
      </w:r>
      <w:r>
        <w:rPr>
          <w:i/>
          <w:lang w:val="fr-FR"/>
        </w:rPr>
        <w:t>, Mail Code 0223</w:t>
      </w:r>
    </w:p>
    <w:p w14:paraId="46237015" w14:textId="77777777" w:rsidR="00845643" w:rsidRPr="00281276" w:rsidRDefault="00845643" w:rsidP="00845643">
      <w:pPr>
        <w:jc w:val="center"/>
        <w:rPr>
          <w:i/>
        </w:rPr>
      </w:pPr>
      <w:r w:rsidRPr="00281276">
        <w:rPr>
          <w:i/>
        </w:rPr>
        <w:t>Austin, TX 78711</w:t>
      </w:r>
    </w:p>
    <w:p w14:paraId="624003C7" w14:textId="473BC4E5" w:rsidR="0067355C" w:rsidRPr="003013F2" w:rsidRDefault="0067355C" w:rsidP="0067355C">
      <w:pPr>
        <w:jc w:val="center"/>
        <w:rPr>
          <w:i/>
        </w:rPr>
      </w:pPr>
      <w:r w:rsidRPr="003013F2">
        <w:rPr>
          <w:i/>
        </w:rPr>
        <w:t xml:space="preserve">Attn:  </w:t>
      </w:r>
      <w:r>
        <w:rPr>
          <w:i/>
        </w:rPr>
        <w:t>ACCO #0107</w:t>
      </w:r>
    </w:p>
    <w:p w14:paraId="18E71BD1" w14:textId="77777777" w:rsidR="00845643" w:rsidRPr="00281276" w:rsidRDefault="00845643" w:rsidP="00845643">
      <w:pPr>
        <w:jc w:val="center"/>
      </w:pPr>
    </w:p>
    <w:p w14:paraId="7522CF61" w14:textId="77777777" w:rsidR="00845643" w:rsidRPr="00281276" w:rsidRDefault="00845643" w:rsidP="00845643">
      <w:pPr>
        <w:jc w:val="center"/>
      </w:pPr>
      <w:r w:rsidRPr="00281276">
        <w:t>Fax:</w:t>
      </w:r>
    </w:p>
    <w:p w14:paraId="537AADC1" w14:textId="35BBEF04" w:rsidR="00845643" w:rsidRPr="00281276" w:rsidRDefault="00845643" w:rsidP="00845643">
      <w:pPr>
        <w:jc w:val="center"/>
        <w:rPr>
          <w:i/>
        </w:rPr>
      </w:pPr>
      <w:r w:rsidRPr="00281276">
        <w:rPr>
          <w:i/>
        </w:rPr>
        <w:t>512-</w:t>
      </w:r>
      <w:r w:rsidR="00082C2A">
        <w:rPr>
          <w:i/>
        </w:rPr>
        <w:t>206-3984</w:t>
      </w:r>
    </w:p>
    <w:p w14:paraId="2468A626" w14:textId="05CD38CF" w:rsidR="00845643" w:rsidRPr="00B91D30" w:rsidRDefault="00845643" w:rsidP="00845643">
      <w:pPr>
        <w:jc w:val="center"/>
        <w:rPr>
          <w:i/>
        </w:rPr>
      </w:pPr>
      <w:r w:rsidRPr="00281276">
        <w:rPr>
          <w:i/>
        </w:rPr>
        <w:t xml:space="preserve">Attn:  </w:t>
      </w:r>
      <w:r w:rsidR="00082C2A">
        <w:rPr>
          <w:i/>
        </w:rPr>
        <w:t>YCAC</w:t>
      </w:r>
      <w:r w:rsidR="00AE08AB">
        <w:rPr>
          <w:i/>
        </w:rPr>
        <w:t xml:space="preserve"> #0107</w:t>
      </w:r>
    </w:p>
    <w:p w14:paraId="5DBABBE5" w14:textId="77777777" w:rsidR="00845643" w:rsidRPr="00B91D30" w:rsidRDefault="00845643" w:rsidP="00845643">
      <w:pPr>
        <w:rPr>
          <w:i/>
        </w:rPr>
      </w:pPr>
    </w:p>
    <w:p w14:paraId="5FC733F4" w14:textId="41FB7082" w:rsidR="00845643" w:rsidRPr="00B91D30" w:rsidRDefault="00845643" w:rsidP="00845643">
      <w:r w:rsidRPr="00B91D30">
        <w:t xml:space="preserve">HHSC will notify applicants </w:t>
      </w:r>
      <w:r>
        <w:t>if</w:t>
      </w:r>
      <w:r w:rsidRPr="00B91D30">
        <w:t xml:space="preserve"> they have been selected to serve </w:t>
      </w:r>
      <w:r>
        <w:t>on</w:t>
      </w:r>
      <w:r w:rsidRPr="00B91D30">
        <w:t xml:space="preserve"> the </w:t>
      </w:r>
      <w:r>
        <w:t>committee</w:t>
      </w:r>
      <w:r w:rsidRPr="00B91D30">
        <w:t>.</w:t>
      </w:r>
    </w:p>
    <w:p w14:paraId="782109D4" w14:textId="77777777" w:rsidR="00845643" w:rsidRPr="00B91D30" w:rsidRDefault="00845643" w:rsidP="00845643"/>
    <w:p w14:paraId="26830354" w14:textId="3AA8723A" w:rsidR="00845643" w:rsidRPr="00B91D30" w:rsidRDefault="00082C2A" w:rsidP="00845643">
      <w:r w:rsidRPr="00B91D30">
        <w:t>I</w:t>
      </w:r>
      <w:r>
        <w:t>f</w:t>
      </w:r>
      <w:r w:rsidRPr="00B91D30">
        <w:t xml:space="preserve"> </w:t>
      </w:r>
      <w:r w:rsidR="00845643" w:rsidRPr="00B91D30">
        <w:t xml:space="preserve">selecting members to serve on the </w:t>
      </w:r>
      <w:r w:rsidR="00845643">
        <w:t>committee</w:t>
      </w:r>
      <w:r w:rsidR="00845643" w:rsidRPr="00B91D30">
        <w:t xml:space="preserve">, HHSC considers the applicants' qualifications, background and interest in serving on the </w:t>
      </w:r>
      <w:r w:rsidR="00845643">
        <w:t>c</w:t>
      </w:r>
      <w:r w:rsidR="00845643" w:rsidRPr="00B91D30">
        <w:t xml:space="preserve">ommittee. HHSC also tries to choose </w:t>
      </w:r>
      <w:r w:rsidR="00845643">
        <w:t>committee</w:t>
      </w:r>
      <w:r w:rsidR="00845643" w:rsidRPr="00B91D30">
        <w:t xml:space="preserve"> members who, as a whole, represent the diversity of all Texa</w:t>
      </w:r>
      <w:r w:rsidR="00845643">
        <w:t>n</w:t>
      </w:r>
      <w:r w:rsidR="00845643" w:rsidRPr="00B91D30">
        <w:t xml:space="preserve">s. For that reason, HHSC considers applicants' </w:t>
      </w:r>
      <w:r w:rsidR="008905CC" w:rsidRPr="008905CC">
        <w:t>diversity of Texas based on geographic location.</w:t>
      </w:r>
    </w:p>
    <w:p w14:paraId="0B2363FE" w14:textId="77777777" w:rsidR="00845643" w:rsidRPr="00B91D30" w:rsidRDefault="00845643" w:rsidP="00845643"/>
    <w:p w14:paraId="67BFBCC5" w14:textId="54D4510F" w:rsidR="00845643" w:rsidRDefault="00845643" w:rsidP="00845643">
      <w:r w:rsidRPr="00B91D30">
        <w:t>For more information</w:t>
      </w:r>
      <w:r>
        <w:t xml:space="preserve"> </w:t>
      </w:r>
      <w:r w:rsidRPr="00153E74">
        <w:t xml:space="preserve">about the Committee, </w:t>
      </w:r>
      <w:hyperlink r:id="rId9" w:history="1">
        <w:r w:rsidR="00082C2A" w:rsidRPr="00082C2A">
          <w:rPr>
            <w:rStyle w:val="Hyperlink"/>
          </w:rPr>
          <w:t>visit the committee website</w:t>
        </w:r>
      </w:hyperlink>
      <w:r w:rsidR="00082C2A">
        <w:t xml:space="preserve"> or </w:t>
      </w:r>
      <w:r w:rsidRPr="00153E74">
        <w:t>contact</w:t>
      </w:r>
      <w:r w:rsidR="0025183B">
        <w:t xml:space="preserve"> the Youth Camp program at</w:t>
      </w:r>
      <w:r w:rsidRPr="00153E74">
        <w:t xml:space="preserve"> </w:t>
      </w:r>
      <w:hyperlink r:id="rId10" w:history="1">
        <w:r w:rsidR="00BC7DC7" w:rsidRPr="00FC598B">
          <w:rPr>
            <w:rStyle w:val="Hyperlink"/>
          </w:rPr>
          <w:t>PHSCPS@dshs.texas.gov</w:t>
        </w:r>
      </w:hyperlink>
      <w:r w:rsidR="00BC7DC7">
        <w:rPr>
          <w:rStyle w:val="Hyperlink"/>
        </w:rPr>
        <w:t>.</w:t>
      </w:r>
      <w:r>
        <w:t xml:space="preserve">  </w:t>
      </w:r>
    </w:p>
    <w:p w14:paraId="41B9C5EE" w14:textId="77777777" w:rsidR="00845643" w:rsidRDefault="00845643" w:rsidP="00845643"/>
    <w:p w14:paraId="39D573A1" w14:textId="7E990D7B" w:rsidR="00082C2A" w:rsidRPr="00D937D2" w:rsidRDefault="00082C2A" w:rsidP="00082C2A">
      <w:pPr>
        <w:spacing w:after="120"/>
        <w:rPr>
          <w:color w:val="auto"/>
        </w:rPr>
      </w:pPr>
      <w:r w:rsidRPr="00D937D2">
        <w:rPr>
          <w:color w:val="auto"/>
        </w:rPr>
        <w:t xml:space="preserve">For more information about applying to be on the committee, or for Americans with Disabilities Act accommodations, email the Advisory Committee Coordination Office at </w:t>
      </w:r>
      <w:hyperlink r:id="rId11" w:history="1">
        <w:r w:rsidRPr="00274FC0">
          <w:rPr>
            <w:color w:val="00B3E3"/>
            <w:u w:val="single"/>
          </w:rPr>
          <w:t>HHS_Appointments@hhs.texas.gov</w:t>
        </w:r>
      </w:hyperlink>
      <w:r w:rsidR="00BC7DC7">
        <w:rPr>
          <w:color w:val="00B3E3"/>
          <w:u w:val="single"/>
        </w:rPr>
        <w:t>.</w:t>
      </w:r>
    </w:p>
    <w:p w14:paraId="0EEB18AD" w14:textId="410C43BB" w:rsidR="00BB1936" w:rsidRPr="00845643" w:rsidRDefault="00BB1936" w:rsidP="00845643"/>
    <w:sectPr w:rsidR="00BB1936" w:rsidRPr="00845643" w:rsidSect="0087610E">
      <w:headerReference w:type="default" r:id="rId12"/>
      <w:headerReference w:type="first" r:id="rId13"/>
      <w:footerReference w:type="first" r:id="rId14"/>
      <w:pgSz w:w="12240" w:h="15840"/>
      <w:pgMar w:top="1800" w:right="1440" w:bottom="1800" w:left="1440" w:header="1440"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63D3" w14:textId="77777777" w:rsidR="00FC30DE" w:rsidRDefault="00FC30DE" w:rsidP="00CE404B">
      <w:r>
        <w:separator/>
      </w:r>
    </w:p>
  </w:endnote>
  <w:endnote w:type="continuationSeparator" w:id="0">
    <w:p w14:paraId="1435F2D9" w14:textId="77777777" w:rsidR="00FC30DE" w:rsidRDefault="00FC30DE"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AE5B" w14:textId="77777777" w:rsidR="00452E44" w:rsidRPr="001A595C" w:rsidRDefault="00452E44" w:rsidP="00136E13">
    <w:pPr>
      <w:tabs>
        <w:tab w:val="center" w:pos="4320"/>
        <w:tab w:val="right" w:pos="8640"/>
      </w:tabs>
      <w:spacing w:line="276" w:lineRule="auto"/>
      <w:jc w:val="center"/>
      <w:rPr>
        <w:rFonts w:ascii="Segoe UI Semibold" w:hAnsi="Segoe UI Semibold"/>
        <w:sz w:val="18"/>
      </w:rPr>
    </w:pPr>
    <w:r w:rsidRPr="001A595C">
      <w:rPr>
        <w:rFonts w:ascii="Segoe UI Semibold" w:hAnsi="Segoe UI Semibold"/>
        <w:sz w:val="18"/>
      </w:rPr>
      <w:t xml:space="preserve">P.O. Box 13247  •  Austin, Texas  78711-3247  •  512-424-6500  •  </w:t>
    </w:r>
    <w:r w:rsidRPr="001A595C">
      <w:rPr>
        <w:rFonts w:ascii="Segoe UI Semibold" w:hAnsi="Segoe UI Semibold"/>
        <w:i/>
        <w:sz w:val="18"/>
      </w:rPr>
      <w:t>hhs.texas.gov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4EF2" w14:textId="77777777" w:rsidR="00FC30DE" w:rsidRDefault="00FC30DE" w:rsidP="00CE404B">
      <w:r>
        <w:separator/>
      </w:r>
    </w:p>
  </w:footnote>
  <w:footnote w:type="continuationSeparator" w:id="0">
    <w:p w14:paraId="1A0DBEBA" w14:textId="77777777" w:rsidR="00FC30DE" w:rsidRDefault="00FC30DE"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14B9" w14:textId="63943E60" w:rsidR="008E4404" w:rsidRDefault="0067355C">
    <w:pPr>
      <w:pStyle w:val="Header"/>
    </w:pPr>
    <w:r>
      <w:t xml:space="preserve">February </w:t>
    </w:r>
    <w:r w:rsidR="00733345">
      <w:t>13</w:t>
    </w:r>
    <w:r w:rsidR="00F52186">
      <w:t>, 202</w:t>
    </w:r>
    <w:r>
      <w:t>5</w:t>
    </w:r>
  </w:p>
  <w:p w14:paraId="6735A883" w14:textId="2CF644E6" w:rsidR="008E4404" w:rsidRDefault="008E4404">
    <w:pPr>
      <w:pStyle w:val="Header"/>
    </w:pPr>
    <w:r>
      <w:t xml:space="preserve">Page </w:t>
    </w:r>
    <w:r>
      <w:fldChar w:fldCharType="begin"/>
    </w:r>
    <w:r>
      <w:instrText xml:space="preserve"> PAGE   \* MERGEFORMAT </w:instrText>
    </w:r>
    <w:r>
      <w:fldChar w:fldCharType="separate"/>
    </w:r>
    <w:r w:rsidR="00C007C3">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7194" w14:textId="77777777" w:rsidR="00452E44" w:rsidRDefault="001A595C" w:rsidP="00E90737">
    <w:pPr>
      <w:pStyle w:val="Header-Page1"/>
    </w:pPr>
    <w:r>
      <w:drawing>
        <wp:anchor distT="0" distB="0" distL="114300" distR="114300" simplePos="0" relativeHeight="251658240" behindDoc="0" locked="1" layoutInCell="1" allowOverlap="1" wp14:anchorId="18633A2F" wp14:editId="55A73113">
          <wp:simplePos x="0" y="0"/>
          <wp:positionH relativeFrom="page">
            <wp:posOffset>44450</wp:posOffset>
          </wp:positionH>
          <wp:positionV relativeFrom="page">
            <wp:posOffset>-38100</wp:posOffset>
          </wp:positionV>
          <wp:extent cx="7696200" cy="16313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_header-1.png"/>
                  <pic:cNvPicPr/>
                </pic:nvPicPr>
                <pic:blipFill>
                  <a:blip r:embed="rId1"/>
                  <a:stretch>
                    <a:fillRect/>
                  </a:stretch>
                </pic:blipFill>
                <pic:spPr>
                  <a:xfrm>
                    <a:off x="0" y="0"/>
                    <a:ext cx="7696200" cy="16313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F0457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D4AE5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0F15E9"/>
    <w:multiLevelType w:val="hybridMultilevel"/>
    <w:tmpl w:val="8E0E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C0E58"/>
    <w:multiLevelType w:val="hybridMultilevel"/>
    <w:tmpl w:val="6204C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2200E0"/>
    <w:multiLevelType w:val="multilevel"/>
    <w:tmpl w:val="04407F04"/>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2A1C22C7"/>
    <w:multiLevelType w:val="multilevel"/>
    <w:tmpl w:val="04407F04"/>
    <w:numStyleLink w:val="HHSNumbering"/>
  </w:abstractNum>
  <w:abstractNum w:abstractNumId="6" w15:restartNumberingAfterBreak="0">
    <w:nsid w:val="3090485C"/>
    <w:multiLevelType w:val="hybridMultilevel"/>
    <w:tmpl w:val="503A47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0A0D78"/>
    <w:multiLevelType w:val="multilevel"/>
    <w:tmpl w:val="EFE00F92"/>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8" w15:restartNumberingAfterBreak="0">
    <w:nsid w:val="7C1E4C37"/>
    <w:multiLevelType w:val="hybridMultilevel"/>
    <w:tmpl w:val="31D2C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895565">
    <w:abstractNumId w:val="7"/>
  </w:num>
  <w:num w:numId="2" w16cid:durableId="1525903606">
    <w:abstractNumId w:val="4"/>
  </w:num>
  <w:num w:numId="3" w16cid:durableId="1980305680">
    <w:abstractNumId w:val="1"/>
  </w:num>
  <w:num w:numId="4" w16cid:durableId="1763532354">
    <w:abstractNumId w:val="7"/>
  </w:num>
  <w:num w:numId="5" w16cid:durableId="1304890323">
    <w:abstractNumId w:val="0"/>
  </w:num>
  <w:num w:numId="6" w16cid:durableId="1934783538">
    <w:abstractNumId w:val="5"/>
  </w:num>
  <w:num w:numId="7" w16cid:durableId="1017730114">
    <w:abstractNumId w:val="6"/>
  </w:num>
  <w:num w:numId="8" w16cid:durableId="956176615">
    <w:abstractNumId w:val="2"/>
  </w:num>
  <w:num w:numId="9" w16cid:durableId="895239001">
    <w:abstractNumId w:val="8"/>
  </w:num>
  <w:num w:numId="10" w16cid:durableId="1208301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9F6"/>
    <w:rsid w:val="0000490D"/>
    <w:rsid w:val="00012332"/>
    <w:rsid w:val="00082C2A"/>
    <w:rsid w:val="00084782"/>
    <w:rsid w:val="00094A55"/>
    <w:rsid w:val="000A5243"/>
    <w:rsid w:val="000F0E5E"/>
    <w:rsid w:val="00136E13"/>
    <w:rsid w:val="00141813"/>
    <w:rsid w:val="0014263D"/>
    <w:rsid w:val="00145DB0"/>
    <w:rsid w:val="0015270D"/>
    <w:rsid w:val="00154E80"/>
    <w:rsid w:val="001665A1"/>
    <w:rsid w:val="001A595C"/>
    <w:rsid w:val="001F5433"/>
    <w:rsid w:val="0025183B"/>
    <w:rsid w:val="00274FC0"/>
    <w:rsid w:val="00276882"/>
    <w:rsid w:val="002823DB"/>
    <w:rsid w:val="00284C50"/>
    <w:rsid w:val="002B5155"/>
    <w:rsid w:val="00344284"/>
    <w:rsid w:val="00347600"/>
    <w:rsid w:val="00351072"/>
    <w:rsid w:val="003627F0"/>
    <w:rsid w:val="003A5275"/>
    <w:rsid w:val="003C207F"/>
    <w:rsid w:val="00452E44"/>
    <w:rsid w:val="00454CCA"/>
    <w:rsid w:val="00461993"/>
    <w:rsid w:val="00487E51"/>
    <w:rsid w:val="00497391"/>
    <w:rsid w:val="004A3CC6"/>
    <w:rsid w:val="004B1E3E"/>
    <w:rsid w:val="004B6B55"/>
    <w:rsid w:val="004D7E1C"/>
    <w:rsid w:val="004E07D2"/>
    <w:rsid w:val="004E429E"/>
    <w:rsid w:val="0054456A"/>
    <w:rsid w:val="0057759B"/>
    <w:rsid w:val="005A5D5C"/>
    <w:rsid w:val="005E1E1B"/>
    <w:rsid w:val="005E4F86"/>
    <w:rsid w:val="00666C00"/>
    <w:rsid w:val="0067355C"/>
    <w:rsid w:val="006873ED"/>
    <w:rsid w:val="006B4E1A"/>
    <w:rsid w:val="006E213F"/>
    <w:rsid w:val="00710E61"/>
    <w:rsid w:val="0072087B"/>
    <w:rsid w:val="00733345"/>
    <w:rsid w:val="007445A8"/>
    <w:rsid w:val="00763EA2"/>
    <w:rsid w:val="00772BC7"/>
    <w:rsid w:val="007B0635"/>
    <w:rsid w:val="007C1E73"/>
    <w:rsid w:val="00804EF5"/>
    <w:rsid w:val="00845643"/>
    <w:rsid w:val="0085208B"/>
    <w:rsid w:val="00866338"/>
    <w:rsid w:val="0087610E"/>
    <w:rsid w:val="00883544"/>
    <w:rsid w:val="008905CC"/>
    <w:rsid w:val="008959AA"/>
    <w:rsid w:val="008A3202"/>
    <w:rsid w:val="008E4404"/>
    <w:rsid w:val="008E5157"/>
    <w:rsid w:val="008F6D2F"/>
    <w:rsid w:val="00942885"/>
    <w:rsid w:val="009501D7"/>
    <w:rsid w:val="00955603"/>
    <w:rsid w:val="00966B5E"/>
    <w:rsid w:val="009F4F75"/>
    <w:rsid w:val="009F5FAD"/>
    <w:rsid w:val="00A233E2"/>
    <w:rsid w:val="00A30D56"/>
    <w:rsid w:val="00A4119B"/>
    <w:rsid w:val="00A429F8"/>
    <w:rsid w:val="00A803DD"/>
    <w:rsid w:val="00AC0504"/>
    <w:rsid w:val="00AD29FA"/>
    <w:rsid w:val="00AE08AB"/>
    <w:rsid w:val="00AE3154"/>
    <w:rsid w:val="00AF2D95"/>
    <w:rsid w:val="00B2667A"/>
    <w:rsid w:val="00B41047"/>
    <w:rsid w:val="00B45308"/>
    <w:rsid w:val="00B46CB9"/>
    <w:rsid w:val="00B65977"/>
    <w:rsid w:val="00B66978"/>
    <w:rsid w:val="00B94195"/>
    <w:rsid w:val="00B94497"/>
    <w:rsid w:val="00BB1936"/>
    <w:rsid w:val="00BC2559"/>
    <w:rsid w:val="00BC30DC"/>
    <w:rsid w:val="00BC4D29"/>
    <w:rsid w:val="00BC7DC7"/>
    <w:rsid w:val="00BD0AC5"/>
    <w:rsid w:val="00BE657D"/>
    <w:rsid w:val="00C007C3"/>
    <w:rsid w:val="00C326AC"/>
    <w:rsid w:val="00C535A2"/>
    <w:rsid w:val="00C56B50"/>
    <w:rsid w:val="00C9133D"/>
    <w:rsid w:val="00CD03EF"/>
    <w:rsid w:val="00CD6BE4"/>
    <w:rsid w:val="00CE404B"/>
    <w:rsid w:val="00D03DCF"/>
    <w:rsid w:val="00D04406"/>
    <w:rsid w:val="00D21F93"/>
    <w:rsid w:val="00D421DF"/>
    <w:rsid w:val="00D44961"/>
    <w:rsid w:val="00D60EC8"/>
    <w:rsid w:val="00D627B5"/>
    <w:rsid w:val="00D70AE8"/>
    <w:rsid w:val="00D87489"/>
    <w:rsid w:val="00D91DD4"/>
    <w:rsid w:val="00D937D2"/>
    <w:rsid w:val="00DC4C3C"/>
    <w:rsid w:val="00DD19F6"/>
    <w:rsid w:val="00DE6677"/>
    <w:rsid w:val="00DF242A"/>
    <w:rsid w:val="00E332FE"/>
    <w:rsid w:val="00E562A4"/>
    <w:rsid w:val="00E878CC"/>
    <w:rsid w:val="00E90737"/>
    <w:rsid w:val="00F30F05"/>
    <w:rsid w:val="00F52186"/>
    <w:rsid w:val="00F879B2"/>
    <w:rsid w:val="00F96160"/>
    <w:rsid w:val="00FA0E2D"/>
    <w:rsid w:val="00FA3542"/>
    <w:rsid w:val="00FA3B49"/>
    <w:rsid w:val="00FC3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3A4528"/>
  <w14:defaultImageDpi w14:val="300"/>
  <w15:docId w15:val="{7883C4DE-E490-4C12-BD03-2C4C6D2E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49" w:qFormat="1"/>
    <w:lsdException w:name="heading 2" w:semiHidden="1" w:uiPriority="49" w:unhideWhenUsed="1" w:qFormat="1"/>
    <w:lsdException w:name="heading 3" w:semiHidden="1" w:uiPriority="49" w:unhideWhenUsed="1" w:qFormat="1"/>
    <w:lsdException w:name="heading 4" w:semiHidden="1" w:uiPriority="4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5" w:unhideWhenUsed="1" w:qFormat="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3"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643"/>
    <w:rPr>
      <w:color w:val="000000" w:themeColor="text2"/>
      <w:sz w:val="24"/>
      <w:szCs w:val="24"/>
    </w:rPr>
  </w:style>
  <w:style w:type="paragraph" w:styleId="Heading1">
    <w:name w:val="heading 1"/>
    <w:basedOn w:val="Normal"/>
    <w:next w:val="Normal"/>
    <w:link w:val="Heading1Char"/>
    <w:uiPriority w:val="29"/>
    <w:unhideWhenUsed/>
    <w:rsid w:val="00D91DD4"/>
    <w:pPr>
      <w:keepNext/>
      <w:keepLines/>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29"/>
    <w:semiHidden/>
    <w:unhideWhenUsed/>
    <w:rsid w:val="00D91DD4"/>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49"/>
    <w:semiHidden/>
    <w:unhideWhenUsed/>
    <w:qFormat/>
    <w:rsid w:val="00D91DD4"/>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49"/>
    <w:semiHidden/>
    <w:unhideWhenUsed/>
    <w:qFormat/>
    <w:rsid w:val="00D91DD4"/>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49"/>
    <w:semiHidden/>
    <w:unhideWhenUsed/>
    <w:qFormat/>
    <w:rsid w:val="00D91DD4"/>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49"/>
    <w:semiHidden/>
    <w:unhideWhenUsed/>
    <w:qFormat/>
    <w:rsid w:val="00D91DD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49"/>
    <w:semiHidden/>
    <w:unhideWhenUsed/>
    <w:qFormat/>
    <w:rsid w:val="00D91DD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49"/>
    <w:semiHidden/>
    <w:unhideWhenUsed/>
    <w:qFormat/>
    <w:rsid w:val="00D91DD4"/>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49"/>
    <w:semiHidden/>
    <w:unhideWhenUsed/>
    <w:qFormat/>
    <w:rsid w:val="00D91DD4"/>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semiHidden/>
    <w:rsid w:val="008E4404"/>
    <w:pPr>
      <w:tabs>
        <w:tab w:val="center" w:pos="4320"/>
        <w:tab w:val="right" w:pos="8640"/>
      </w:tabs>
      <w:spacing w:before="0" w:after="480"/>
      <w:contextualSpacing/>
    </w:pPr>
  </w:style>
  <w:style w:type="character" w:customStyle="1" w:styleId="HeaderChar">
    <w:name w:val="Header Char"/>
    <w:basedOn w:val="DefaultParagraphFont"/>
    <w:link w:val="Header"/>
    <w:uiPriority w:val="99"/>
    <w:semiHidden/>
    <w:rsid w:val="008E4404"/>
  </w:style>
  <w:style w:type="paragraph" w:styleId="Footer">
    <w:name w:val="footer"/>
    <w:basedOn w:val="BodyText"/>
    <w:link w:val="FooterChar"/>
    <w:uiPriority w:val="99"/>
    <w:semiHidden/>
    <w:rsid w:val="009501D7"/>
    <w:pPr>
      <w:tabs>
        <w:tab w:val="center" w:pos="4320"/>
        <w:tab w:val="right" w:pos="8640"/>
      </w:tabs>
      <w:spacing w:before="0"/>
    </w:pPr>
  </w:style>
  <w:style w:type="character" w:customStyle="1" w:styleId="FooterChar">
    <w:name w:val="Footer Char"/>
    <w:basedOn w:val="DefaultParagraphFont"/>
    <w:link w:val="Footer"/>
    <w:uiPriority w:val="99"/>
    <w:semiHidden/>
    <w:rsid w:val="009501D7"/>
  </w:style>
  <w:style w:type="paragraph" w:styleId="BalloonText">
    <w:name w:val="Balloon Text"/>
    <w:basedOn w:val="Normal"/>
    <w:link w:val="BalloonTextChar"/>
    <w:uiPriority w:val="99"/>
    <w:semiHidden/>
    <w:unhideWhenUsed/>
    <w:rsid w:val="00D91D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DD4"/>
    <w:rPr>
      <w:rFonts w:ascii="Lucida Grande" w:hAnsi="Lucida Grande" w:cs="Lucida Grande"/>
      <w:sz w:val="18"/>
      <w:szCs w:val="18"/>
    </w:rPr>
  </w:style>
  <w:style w:type="character" w:customStyle="1" w:styleId="Heading1Char">
    <w:name w:val="Heading 1 Char"/>
    <w:basedOn w:val="DefaultParagraphFont"/>
    <w:link w:val="Heading1"/>
    <w:uiPriority w:val="29"/>
    <w:rsid w:val="007C1E7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29"/>
    <w:semiHidden/>
    <w:rsid w:val="007C1E7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semiHidden/>
    <w:qFormat/>
    <w:rsid w:val="00D91D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C1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D91DD4"/>
    <w:pPr>
      <w:numPr>
        <w:ilvl w:val="1"/>
      </w:numPr>
      <w:spacing w:after="160"/>
    </w:pPr>
    <w:rPr>
      <w:spacing w:val="15"/>
    </w:rPr>
  </w:style>
  <w:style w:type="character" w:customStyle="1" w:styleId="SubtitleChar">
    <w:name w:val="Subtitle Char"/>
    <w:basedOn w:val="DefaultParagraphFont"/>
    <w:link w:val="Subtitle"/>
    <w:uiPriority w:val="11"/>
    <w:semiHidden/>
    <w:rsid w:val="007C1E73"/>
    <w:rPr>
      <w:spacing w:val="15"/>
    </w:rPr>
  </w:style>
  <w:style w:type="paragraph" w:styleId="Quote">
    <w:name w:val="Quote"/>
    <w:basedOn w:val="Normal"/>
    <w:next w:val="Normal"/>
    <w:link w:val="QuoteChar"/>
    <w:uiPriority w:val="29"/>
    <w:semiHidden/>
    <w:qFormat/>
    <w:rsid w:val="00D91DD4"/>
    <w:pPr>
      <w:spacing w:before="200" w:after="160"/>
      <w:ind w:left="864" w:right="864"/>
      <w:jc w:val="center"/>
    </w:pPr>
    <w:rPr>
      <w:i/>
      <w:iCs/>
    </w:rPr>
  </w:style>
  <w:style w:type="character" w:customStyle="1" w:styleId="QuoteChar">
    <w:name w:val="Quote Char"/>
    <w:basedOn w:val="DefaultParagraphFont"/>
    <w:link w:val="Quote"/>
    <w:uiPriority w:val="29"/>
    <w:semiHidden/>
    <w:rsid w:val="00D91DD4"/>
    <w:rPr>
      <w:i/>
      <w:iCs/>
      <w:sz w:val="22"/>
      <w:szCs w:val="22"/>
    </w:rPr>
  </w:style>
  <w:style w:type="character" w:customStyle="1" w:styleId="Heading3Char">
    <w:name w:val="Heading 3 Char"/>
    <w:basedOn w:val="DefaultParagraphFont"/>
    <w:link w:val="Heading3"/>
    <w:uiPriority w:val="49"/>
    <w:semiHidden/>
    <w:rsid w:val="00D91DD4"/>
    <w:rPr>
      <w:rFonts w:asciiTheme="majorHAnsi" w:eastAsiaTheme="majorEastAsia" w:hAnsiTheme="majorHAnsi" w:cstheme="majorBidi"/>
      <w:sz w:val="22"/>
      <w:szCs w:val="22"/>
    </w:rPr>
  </w:style>
  <w:style w:type="character" w:customStyle="1" w:styleId="Heading4Char">
    <w:name w:val="Heading 4 Char"/>
    <w:basedOn w:val="DefaultParagraphFont"/>
    <w:link w:val="Heading4"/>
    <w:uiPriority w:val="49"/>
    <w:semiHidden/>
    <w:rsid w:val="00D91DD4"/>
    <w:rPr>
      <w:rFonts w:asciiTheme="majorHAnsi" w:eastAsiaTheme="majorEastAsia" w:hAnsiTheme="majorHAnsi" w:cstheme="majorBidi"/>
      <w:i/>
      <w:iCs/>
      <w:sz w:val="22"/>
      <w:szCs w:val="22"/>
    </w:rPr>
  </w:style>
  <w:style w:type="character" w:customStyle="1" w:styleId="Heading5Char">
    <w:name w:val="Heading 5 Char"/>
    <w:basedOn w:val="DefaultParagraphFont"/>
    <w:link w:val="Heading5"/>
    <w:uiPriority w:val="49"/>
    <w:semiHidden/>
    <w:rsid w:val="00D91DD4"/>
    <w:rPr>
      <w:rFonts w:asciiTheme="majorHAnsi" w:eastAsiaTheme="majorEastAsia" w:hAnsiTheme="majorHAnsi" w:cstheme="majorBidi"/>
      <w:sz w:val="22"/>
      <w:szCs w:val="22"/>
    </w:rPr>
  </w:style>
  <w:style w:type="character" w:customStyle="1" w:styleId="Heading6Char">
    <w:name w:val="Heading 6 Char"/>
    <w:basedOn w:val="DefaultParagraphFont"/>
    <w:link w:val="Heading6"/>
    <w:uiPriority w:val="49"/>
    <w:semiHidden/>
    <w:rsid w:val="00D91DD4"/>
    <w:rPr>
      <w:rFonts w:asciiTheme="majorHAnsi" w:eastAsiaTheme="majorEastAsia" w:hAnsiTheme="majorHAnsi" w:cstheme="majorBidi"/>
      <w:sz w:val="22"/>
      <w:szCs w:val="22"/>
    </w:rPr>
  </w:style>
  <w:style w:type="character" w:customStyle="1" w:styleId="Heading7Char">
    <w:name w:val="Heading 7 Char"/>
    <w:basedOn w:val="DefaultParagraphFont"/>
    <w:link w:val="Heading7"/>
    <w:uiPriority w:val="49"/>
    <w:semiHidden/>
    <w:rsid w:val="00D91DD4"/>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49"/>
    <w:semiHidden/>
    <w:rsid w:val="00D91DD4"/>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49"/>
    <w:semiHidden/>
    <w:rsid w:val="00D91DD4"/>
    <w:rPr>
      <w:rFonts w:asciiTheme="majorHAnsi" w:eastAsiaTheme="majorEastAsia" w:hAnsiTheme="majorHAnsi" w:cstheme="majorBidi"/>
      <w:i/>
      <w:iCs/>
      <w:sz w:val="21"/>
      <w:szCs w:val="21"/>
    </w:rPr>
  </w:style>
  <w:style w:type="paragraph" w:styleId="Caption">
    <w:name w:val="caption"/>
    <w:basedOn w:val="BodyText"/>
    <w:next w:val="Normal"/>
    <w:uiPriority w:val="30"/>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A7CCEE" w:themeFill="accent4" w:themeFillTint="99"/>
      </w:tcPr>
    </w:tblStylePr>
    <w:tblStylePr w:type="band2Horz">
      <w:tblPr/>
      <w:tcPr>
        <w:shd w:val="clear" w:color="auto" w:fill="E1EEF9" w:themeFill="accent4" w:themeFillTint="33"/>
      </w:tcPr>
    </w:tblStylePr>
  </w:style>
  <w:style w:type="paragraph" w:customStyle="1" w:styleId="Header-Page1">
    <w:name w:val="Header-Page 1"/>
    <w:link w:val="Header-Page1Char"/>
    <w:uiPriority w:val="38"/>
    <w:semiHidden/>
    <w:rsid w:val="00E90737"/>
    <w:pPr>
      <w:spacing w:after="840"/>
    </w:pPr>
    <w:rPr>
      <w:noProof/>
      <w:color w:val="000000" w:themeColor="text2"/>
    </w:rPr>
  </w:style>
  <w:style w:type="character" w:customStyle="1" w:styleId="Header-Page1Char">
    <w:name w:val="Header-Page 1 Char"/>
    <w:basedOn w:val="HeaderChar"/>
    <w:link w:val="Header-Page1"/>
    <w:uiPriority w:val="38"/>
    <w:semiHidden/>
    <w:rsid w:val="007C1E73"/>
    <w:rPr>
      <w:noProof/>
      <w:color w:val="000000" w:themeColor="text2"/>
    </w:rPr>
  </w:style>
  <w:style w:type="paragraph" w:customStyle="1" w:styleId="Addressee">
    <w:name w:val="Addressee"/>
    <w:basedOn w:val="BodyText"/>
    <w:link w:val="AddresseeChar"/>
    <w:uiPriority w:val="2"/>
    <w:qFormat/>
    <w:rsid w:val="00F30F05"/>
    <w:pPr>
      <w:spacing w:before="1200"/>
      <w:contextualSpacing/>
    </w:pPr>
  </w:style>
  <w:style w:type="character" w:customStyle="1" w:styleId="AddresseeChar">
    <w:name w:val="Addressee Char"/>
    <w:basedOn w:val="DefaultParagraphFont"/>
    <w:link w:val="Addressee"/>
    <w:uiPriority w:val="2"/>
    <w:rsid w:val="00F30F05"/>
  </w:style>
  <w:style w:type="paragraph" w:styleId="BodyText">
    <w:name w:val="Body Text"/>
    <w:link w:val="BodyTextChar"/>
    <w:uiPriority w:val="2"/>
    <w:qFormat/>
    <w:rsid w:val="001F5433"/>
    <w:pPr>
      <w:spacing w:before="240" w:line="276" w:lineRule="auto"/>
    </w:pPr>
  </w:style>
  <w:style w:type="character" w:customStyle="1" w:styleId="BodyTextChar">
    <w:name w:val="Body Text Char"/>
    <w:basedOn w:val="DefaultParagraphFont"/>
    <w:link w:val="BodyText"/>
    <w:uiPriority w:val="2"/>
    <w:rsid w:val="007C1E73"/>
  </w:style>
  <w:style w:type="paragraph" w:styleId="Closing">
    <w:name w:val="Closing"/>
    <w:aliases w:val="Complimentary Closing"/>
    <w:basedOn w:val="BodyText"/>
    <w:next w:val="Signature"/>
    <w:link w:val="ClosingChar"/>
    <w:uiPriority w:val="5"/>
    <w:qFormat/>
    <w:rsid w:val="001F5433"/>
  </w:style>
  <w:style w:type="character" w:customStyle="1" w:styleId="ClosingChar">
    <w:name w:val="Closing Char"/>
    <w:aliases w:val="Complimentary Closing Char"/>
    <w:basedOn w:val="DefaultParagraphFont"/>
    <w:link w:val="Closing"/>
    <w:uiPriority w:val="5"/>
    <w:rsid w:val="007C1E73"/>
  </w:style>
  <w:style w:type="paragraph" w:styleId="Signature">
    <w:name w:val="Signature"/>
    <w:aliases w:val="Signature Block"/>
    <w:basedOn w:val="BodyText"/>
    <w:next w:val="Enclosure"/>
    <w:link w:val="SignatureChar"/>
    <w:uiPriority w:val="5"/>
    <w:qFormat/>
    <w:rsid w:val="00084782"/>
    <w:pPr>
      <w:spacing w:before="960"/>
    </w:pPr>
  </w:style>
  <w:style w:type="character" w:customStyle="1" w:styleId="SignatureChar">
    <w:name w:val="Signature Char"/>
    <w:aliases w:val="Signature Block Char"/>
    <w:basedOn w:val="DefaultParagraphFont"/>
    <w:link w:val="Signature"/>
    <w:uiPriority w:val="5"/>
    <w:rsid w:val="007C1E73"/>
  </w:style>
  <w:style w:type="paragraph" w:styleId="Date">
    <w:name w:val="Date"/>
    <w:aliases w:val="Date Line"/>
    <w:basedOn w:val="BodyText"/>
    <w:next w:val="Addressee"/>
    <w:link w:val="DateChar"/>
    <w:qFormat/>
    <w:rsid w:val="00E90737"/>
    <w:pPr>
      <w:spacing w:before="480"/>
      <w:jc w:val="center"/>
    </w:pPr>
  </w:style>
  <w:style w:type="character" w:customStyle="1" w:styleId="DateChar">
    <w:name w:val="Date Char"/>
    <w:aliases w:val="Date Line Char"/>
    <w:basedOn w:val="DefaultParagraphFont"/>
    <w:link w:val="Date"/>
    <w:rsid w:val="00E90737"/>
  </w:style>
  <w:style w:type="numbering" w:customStyle="1" w:styleId="HHSBullets">
    <w:name w:val="HHS Bullets"/>
    <w:uiPriority w:val="99"/>
    <w:rsid w:val="00D91DD4"/>
    <w:pPr>
      <w:numPr>
        <w:numId w:val="1"/>
      </w:numPr>
    </w:pPr>
  </w:style>
  <w:style w:type="numbering" w:customStyle="1" w:styleId="HHSNumbering">
    <w:name w:val="HHS Numbering"/>
    <w:uiPriority w:val="99"/>
    <w:rsid w:val="00D91DD4"/>
    <w:pPr>
      <w:numPr>
        <w:numId w:val="2"/>
      </w:numPr>
    </w:pPr>
  </w:style>
  <w:style w:type="character" w:styleId="IntenseEmphasis">
    <w:name w:val="Intense Emphasis"/>
    <w:basedOn w:val="DefaultParagraphFont"/>
    <w:uiPriority w:val="21"/>
    <w:semiHidden/>
    <w:rsid w:val="00D91DD4"/>
    <w:rPr>
      <w:i/>
      <w:iCs/>
      <w:color w:val="000000" w:themeColor="text2"/>
    </w:rPr>
  </w:style>
  <w:style w:type="paragraph" w:styleId="IntenseQuote">
    <w:name w:val="Intense Quote"/>
    <w:basedOn w:val="Normal"/>
    <w:next w:val="Normal"/>
    <w:link w:val="IntenseQuoteChar"/>
    <w:uiPriority w:val="30"/>
    <w:semiHidden/>
    <w:rsid w:val="00D91DD4"/>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D91DD4"/>
    <w:rPr>
      <w:i/>
      <w:iCs/>
      <w:sz w:val="22"/>
      <w:szCs w:val="22"/>
    </w:rPr>
  </w:style>
  <w:style w:type="character" w:styleId="IntenseReference">
    <w:name w:val="Intense Reference"/>
    <w:basedOn w:val="DefaultParagraphFont"/>
    <w:uiPriority w:val="32"/>
    <w:semiHidden/>
    <w:rsid w:val="00D91DD4"/>
    <w:rPr>
      <w:b/>
      <w:bCs/>
      <w:smallCaps/>
      <w:color w:val="000000" w:themeColor="text2"/>
      <w:spacing w:val="5"/>
    </w:rPr>
  </w:style>
  <w:style w:type="paragraph" w:styleId="ListBullet">
    <w:name w:val="List Bullet"/>
    <w:basedOn w:val="BodyText"/>
    <w:uiPriority w:val="4"/>
    <w:qFormat/>
    <w:rsid w:val="00344284"/>
    <w:pPr>
      <w:numPr>
        <w:numId w:val="4"/>
      </w:numPr>
      <w:contextualSpacing/>
    </w:pPr>
    <w:rPr>
      <w:rFonts w:eastAsiaTheme="minorHAnsi" w:cs="Calibri"/>
      <w:szCs w:val="20"/>
    </w:rPr>
  </w:style>
  <w:style w:type="paragraph" w:styleId="ListNumber">
    <w:name w:val="List Number"/>
    <w:basedOn w:val="BodyText"/>
    <w:uiPriority w:val="4"/>
    <w:qFormat/>
    <w:rsid w:val="00344284"/>
    <w:pPr>
      <w:numPr>
        <w:numId w:val="6"/>
      </w:numPr>
      <w:contextualSpacing/>
    </w:pPr>
    <w:rPr>
      <w:rFonts w:eastAsiaTheme="minorHAnsi"/>
      <w:szCs w:val="20"/>
    </w:rPr>
  </w:style>
  <w:style w:type="paragraph" w:styleId="NoSpacing">
    <w:name w:val="No Spacing"/>
    <w:uiPriority w:val="99"/>
    <w:semiHidden/>
    <w:rsid w:val="00D91DD4"/>
    <w:pPr>
      <w:spacing w:before="240" w:line="276" w:lineRule="auto"/>
    </w:pPr>
  </w:style>
  <w:style w:type="paragraph" w:styleId="Salutation">
    <w:name w:val="Salutation"/>
    <w:basedOn w:val="BodyText"/>
    <w:next w:val="BodyText"/>
    <w:link w:val="SalutationChar"/>
    <w:uiPriority w:val="3"/>
    <w:qFormat/>
    <w:rsid w:val="001F5433"/>
    <w:pPr>
      <w:spacing w:before="480" w:after="480"/>
    </w:pPr>
  </w:style>
  <w:style w:type="character" w:customStyle="1" w:styleId="SalutationChar">
    <w:name w:val="Salutation Char"/>
    <w:basedOn w:val="DefaultParagraphFont"/>
    <w:link w:val="Salutation"/>
    <w:uiPriority w:val="3"/>
    <w:rsid w:val="007C1E73"/>
  </w:style>
  <w:style w:type="character" w:styleId="SubtleEmphasis">
    <w:name w:val="Subtle Emphasis"/>
    <w:basedOn w:val="DefaultParagraphFont"/>
    <w:uiPriority w:val="19"/>
    <w:semiHidden/>
    <w:rsid w:val="00D91DD4"/>
    <w:rPr>
      <w:i/>
      <w:iCs/>
      <w:color w:val="000000" w:themeColor="text2"/>
    </w:rPr>
  </w:style>
  <w:style w:type="character" w:styleId="SubtleReference">
    <w:name w:val="Subtle Reference"/>
    <w:basedOn w:val="DefaultParagraphFont"/>
    <w:uiPriority w:val="31"/>
    <w:semiHidden/>
    <w:rsid w:val="00D91DD4"/>
    <w:rPr>
      <w:smallCaps/>
      <w:color w:val="000000" w:themeColor="text2"/>
    </w:rPr>
  </w:style>
  <w:style w:type="character" w:styleId="Emphasis">
    <w:name w:val="Emphasis"/>
    <w:uiPriority w:val="20"/>
    <w:qFormat/>
    <w:rsid w:val="00E90737"/>
    <w:rPr>
      <w:i/>
      <w:iCs/>
    </w:rPr>
  </w:style>
  <w:style w:type="character" w:styleId="Strong">
    <w:name w:val="Strong"/>
    <w:uiPriority w:val="22"/>
    <w:qFormat/>
    <w:rsid w:val="00E90737"/>
    <w:rPr>
      <w:b/>
      <w:bCs/>
    </w:rPr>
  </w:style>
  <w:style w:type="paragraph" w:styleId="ListParagraph">
    <w:name w:val="List Paragraph"/>
    <w:basedOn w:val="BodyText"/>
    <w:uiPriority w:val="34"/>
    <w:qFormat/>
    <w:rsid w:val="00E90737"/>
    <w:pPr>
      <w:ind w:left="720"/>
      <w:contextualSpacing/>
    </w:pPr>
  </w:style>
  <w:style w:type="paragraph" w:customStyle="1" w:styleId="FaxorAttentionLine">
    <w:name w:val="Fax or Attention Line"/>
    <w:basedOn w:val="BodyText"/>
    <w:next w:val="SecondAddressee"/>
    <w:link w:val="FaxorAttentionLineChar"/>
    <w:uiPriority w:val="1"/>
    <w:qFormat/>
    <w:rsid w:val="001F5433"/>
    <w:pPr>
      <w:spacing w:before="480"/>
    </w:pPr>
  </w:style>
  <w:style w:type="character" w:customStyle="1" w:styleId="FaxorAttentionLineChar">
    <w:name w:val="Fax or Attention Line Char"/>
    <w:basedOn w:val="BodyTextChar"/>
    <w:link w:val="FaxorAttentionLine"/>
    <w:uiPriority w:val="1"/>
    <w:rsid w:val="007C1E73"/>
  </w:style>
  <w:style w:type="paragraph" w:customStyle="1" w:styleId="SecondAddressee">
    <w:name w:val="Second Addressee"/>
    <w:basedOn w:val="BodyText"/>
    <w:link w:val="SecondAddresseeChar"/>
    <w:uiPriority w:val="2"/>
    <w:qFormat/>
    <w:rsid w:val="00F30F05"/>
    <w:pPr>
      <w:spacing w:before="480"/>
      <w:contextualSpacing/>
    </w:pPr>
  </w:style>
  <w:style w:type="character" w:customStyle="1" w:styleId="SecondAddresseeChar">
    <w:name w:val="Second Addressee Char"/>
    <w:basedOn w:val="BodyTextChar"/>
    <w:link w:val="SecondAddressee"/>
    <w:uiPriority w:val="2"/>
    <w:rsid w:val="00F30F05"/>
  </w:style>
  <w:style w:type="paragraph" w:customStyle="1" w:styleId="SubjectLine">
    <w:name w:val="Subject Line"/>
    <w:basedOn w:val="BodyText"/>
    <w:next w:val="Salutation"/>
    <w:link w:val="SubjectLineChar"/>
    <w:uiPriority w:val="2"/>
    <w:qFormat/>
    <w:rsid w:val="001F5433"/>
  </w:style>
  <w:style w:type="character" w:customStyle="1" w:styleId="SubjectLineChar">
    <w:name w:val="Subject Line Char"/>
    <w:basedOn w:val="BodyTextChar"/>
    <w:link w:val="SubjectLine"/>
    <w:uiPriority w:val="2"/>
    <w:rsid w:val="007C1E73"/>
  </w:style>
  <w:style w:type="paragraph" w:customStyle="1" w:styleId="Enclosure">
    <w:name w:val="Enclosure"/>
    <w:basedOn w:val="BodyText"/>
    <w:next w:val="CCLine"/>
    <w:link w:val="EnclosureChar"/>
    <w:uiPriority w:val="6"/>
    <w:qFormat/>
    <w:rsid w:val="00084782"/>
    <w:pPr>
      <w:tabs>
        <w:tab w:val="left" w:pos="720"/>
        <w:tab w:val="left" w:pos="1440"/>
      </w:tabs>
      <w:spacing w:before="480"/>
    </w:pPr>
  </w:style>
  <w:style w:type="character" w:customStyle="1" w:styleId="EnclosureChar">
    <w:name w:val="Enclosure Char"/>
    <w:basedOn w:val="BodyTextChar"/>
    <w:link w:val="Enclosure"/>
    <w:uiPriority w:val="6"/>
    <w:rsid w:val="007C1E73"/>
  </w:style>
  <w:style w:type="paragraph" w:customStyle="1" w:styleId="CCLine">
    <w:name w:val="CC Line"/>
    <w:basedOn w:val="BodyText"/>
    <w:next w:val="CCLine2"/>
    <w:link w:val="CCLineChar"/>
    <w:uiPriority w:val="7"/>
    <w:qFormat/>
    <w:rsid w:val="00084782"/>
    <w:pPr>
      <w:tabs>
        <w:tab w:val="left" w:pos="720"/>
      </w:tabs>
      <w:spacing w:before="480"/>
    </w:pPr>
  </w:style>
  <w:style w:type="character" w:customStyle="1" w:styleId="CCLineChar">
    <w:name w:val="CC Line Char"/>
    <w:basedOn w:val="BodyTextChar"/>
    <w:link w:val="CCLine"/>
    <w:uiPriority w:val="7"/>
    <w:rsid w:val="007C1E73"/>
  </w:style>
  <w:style w:type="paragraph" w:customStyle="1" w:styleId="CCLine2">
    <w:name w:val="CC Line 2"/>
    <w:basedOn w:val="BodyText"/>
    <w:next w:val="CCLine3"/>
    <w:link w:val="CCLine2Char"/>
    <w:uiPriority w:val="7"/>
    <w:unhideWhenUsed/>
    <w:rsid w:val="00084782"/>
    <w:pPr>
      <w:spacing w:before="0"/>
      <w:ind w:left="720"/>
    </w:pPr>
  </w:style>
  <w:style w:type="character" w:customStyle="1" w:styleId="CCLine2Char">
    <w:name w:val="CC Line 2 Char"/>
    <w:basedOn w:val="BodyTextChar"/>
    <w:link w:val="CCLine2"/>
    <w:uiPriority w:val="7"/>
    <w:rsid w:val="007C1E73"/>
  </w:style>
  <w:style w:type="paragraph" w:customStyle="1" w:styleId="CCLine3">
    <w:name w:val="CC Line 3"/>
    <w:basedOn w:val="BodyText"/>
    <w:next w:val="CCLine2"/>
    <w:link w:val="CCLine3Char"/>
    <w:uiPriority w:val="7"/>
    <w:semiHidden/>
    <w:unhideWhenUsed/>
    <w:qFormat/>
    <w:rsid w:val="00084782"/>
    <w:pPr>
      <w:ind w:left="720"/>
    </w:pPr>
  </w:style>
  <w:style w:type="character" w:customStyle="1" w:styleId="CCLine3Char">
    <w:name w:val="CC Line 3 Char"/>
    <w:basedOn w:val="BodyTextChar"/>
    <w:link w:val="CCLine3"/>
    <w:uiPriority w:val="7"/>
    <w:semiHidden/>
    <w:rsid w:val="007C1E73"/>
  </w:style>
  <w:style w:type="paragraph" w:customStyle="1" w:styleId="BCC">
    <w:name w:val="BCC"/>
    <w:basedOn w:val="BodyText"/>
    <w:next w:val="CCLine2"/>
    <w:link w:val="BCCChar"/>
    <w:uiPriority w:val="9"/>
    <w:unhideWhenUsed/>
    <w:rsid w:val="00084782"/>
    <w:pPr>
      <w:tabs>
        <w:tab w:val="left" w:pos="720"/>
      </w:tabs>
      <w:spacing w:before="0"/>
    </w:pPr>
  </w:style>
  <w:style w:type="character" w:customStyle="1" w:styleId="BCCChar">
    <w:name w:val="BCC Char"/>
    <w:basedOn w:val="BodyTextChar"/>
    <w:link w:val="BCC"/>
    <w:uiPriority w:val="9"/>
    <w:rsid w:val="007C1E73"/>
  </w:style>
  <w:style w:type="character" w:styleId="CommentReference">
    <w:name w:val="annotation reference"/>
    <w:basedOn w:val="DefaultParagraphFont"/>
    <w:uiPriority w:val="99"/>
    <w:semiHidden/>
    <w:unhideWhenUsed/>
    <w:rsid w:val="00845643"/>
    <w:rPr>
      <w:sz w:val="16"/>
      <w:szCs w:val="16"/>
    </w:rPr>
  </w:style>
  <w:style w:type="paragraph" w:styleId="CommentText">
    <w:name w:val="annotation text"/>
    <w:basedOn w:val="Normal"/>
    <w:link w:val="CommentTextChar"/>
    <w:uiPriority w:val="99"/>
    <w:unhideWhenUsed/>
    <w:rsid w:val="00845643"/>
    <w:rPr>
      <w:sz w:val="20"/>
      <w:szCs w:val="20"/>
    </w:rPr>
  </w:style>
  <w:style w:type="character" w:customStyle="1" w:styleId="CommentTextChar">
    <w:name w:val="Comment Text Char"/>
    <w:basedOn w:val="DefaultParagraphFont"/>
    <w:link w:val="CommentText"/>
    <w:uiPriority w:val="99"/>
    <w:rsid w:val="00845643"/>
    <w:rPr>
      <w:color w:val="000000" w:themeColor="text2"/>
      <w:sz w:val="20"/>
      <w:szCs w:val="20"/>
    </w:rPr>
  </w:style>
  <w:style w:type="character" w:styleId="Hyperlink">
    <w:name w:val="Hyperlink"/>
    <w:basedOn w:val="DefaultParagraphFont"/>
    <w:uiPriority w:val="99"/>
    <w:unhideWhenUsed/>
    <w:rsid w:val="00845643"/>
    <w:rPr>
      <w:color w:val="00B3E3" w:themeColor="hyperlink"/>
      <w:u w:val="single"/>
    </w:rPr>
  </w:style>
  <w:style w:type="paragraph" w:styleId="CommentSubject">
    <w:name w:val="annotation subject"/>
    <w:basedOn w:val="CommentText"/>
    <w:next w:val="CommentText"/>
    <w:link w:val="CommentSubjectChar"/>
    <w:uiPriority w:val="99"/>
    <w:semiHidden/>
    <w:unhideWhenUsed/>
    <w:rsid w:val="00487E51"/>
    <w:rPr>
      <w:b/>
      <w:bCs/>
    </w:rPr>
  </w:style>
  <w:style w:type="character" w:customStyle="1" w:styleId="CommentSubjectChar">
    <w:name w:val="Comment Subject Char"/>
    <w:basedOn w:val="CommentTextChar"/>
    <w:link w:val="CommentSubject"/>
    <w:uiPriority w:val="99"/>
    <w:semiHidden/>
    <w:rsid w:val="00487E51"/>
    <w:rPr>
      <w:b/>
      <w:bCs/>
      <w:color w:val="000000" w:themeColor="text2"/>
      <w:sz w:val="20"/>
      <w:szCs w:val="20"/>
    </w:rPr>
  </w:style>
  <w:style w:type="paragraph" w:styleId="Revision">
    <w:name w:val="Revision"/>
    <w:hidden/>
    <w:uiPriority w:val="99"/>
    <w:semiHidden/>
    <w:rsid w:val="00A803DD"/>
    <w:rPr>
      <w:color w:val="000000" w:themeColor="text2"/>
      <w:sz w:val="24"/>
      <w:szCs w:val="24"/>
    </w:rPr>
  </w:style>
  <w:style w:type="character" w:styleId="UnresolvedMention">
    <w:name w:val="Unresolved Mention"/>
    <w:basedOn w:val="DefaultParagraphFont"/>
    <w:uiPriority w:val="99"/>
    <w:semiHidden/>
    <w:unhideWhenUsed/>
    <w:rsid w:val="00082C2A"/>
    <w:rPr>
      <w:color w:val="605E5C"/>
      <w:shd w:val="clear" w:color="auto" w:fill="E1DFDD"/>
    </w:rPr>
  </w:style>
  <w:style w:type="character" w:styleId="FollowedHyperlink">
    <w:name w:val="FollowedHyperlink"/>
    <w:basedOn w:val="DefaultParagraphFont"/>
    <w:uiPriority w:val="99"/>
    <w:semiHidden/>
    <w:unhideWhenUsed/>
    <w:rsid w:val="00082C2A"/>
    <w:rPr>
      <w:color w:val="7D86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S_Appointments@hhs.texas.gov?subject=YCAC%20%23010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HS_Appointments@hhs.texas.gov?subject=YCAC%20%2301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HSCPS@dshs.texas.gov?subject=YCAC" TargetMode="External"/><Relationship Id="rId4" Type="http://schemas.openxmlformats.org/officeDocument/2006/relationships/settings" Target="settings.xml"/><Relationship Id="rId9" Type="http://schemas.openxmlformats.org/officeDocument/2006/relationships/hyperlink" Target="https://www.dshs.texas.gov/youth-camp-program/advisory-committee-youth-camp-progra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x01\Downloads\stationery-hhs.dotx" TargetMode="External"/></Relationships>
</file>

<file path=word/theme/theme1.xml><?xml version="1.0" encoding="utf-8"?>
<a:theme xmlns:a="http://schemas.openxmlformats.org/drawingml/2006/main" name="HHS Legislative">
  <a:themeElements>
    <a:clrScheme name="HHS Bright Room">
      <a:dk1>
        <a:srgbClr val="022167"/>
      </a:dk1>
      <a:lt1>
        <a:srgbClr val="FFFFFF"/>
      </a:lt1>
      <a:dk2>
        <a:srgbClr val="000000"/>
      </a:dk2>
      <a:lt2>
        <a:srgbClr val="D1D3D3"/>
      </a:lt2>
      <a:accent1>
        <a:srgbClr val="FFC600"/>
      </a:accent1>
      <a:accent2>
        <a:srgbClr val="AB2328"/>
      </a:accent2>
      <a:accent3>
        <a:srgbClr val="6CC04A"/>
      </a:accent3>
      <a:accent4>
        <a:srgbClr val="6DABE4"/>
      </a:accent4>
      <a:accent5>
        <a:srgbClr val="B47E00"/>
      </a:accent5>
      <a:accent6>
        <a:srgbClr val="FF8300"/>
      </a:accent6>
      <a:hlink>
        <a:srgbClr val="00B3E3"/>
      </a:hlink>
      <a:folHlink>
        <a:srgbClr val="7D868C"/>
      </a:folHlink>
    </a:clrScheme>
    <a:fontScheme name="Rockwell+Verdana">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2C58417-3A8B-458F-A3B8-E57BCAA8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stationery-hhs</Template>
  <TotalTime>5</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Marx,Cassandra (HHSC)</dc:creator>
  <cp:keywords/>
  <dc:description>Template version 10/30/2018</dc:description>
  <cp:lastModifiedBy>Horn,Cattina (HHSC)</cp:lastModifiedBy>
  <cp:revision>8</cp:revision>
  <dcterms:created xsi:type="dcterms:W3CDTF">2025-02-12T21:21:00Z</dcterms:created>
  <dcterms:modified xsi:type="dcterms:W3CDTF">2025-02-28T20:44:00Z</dcterms:modified>
</cp:coreProperties>
</file>