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38E2" w14:textId="0AA43E32" w:rsidR="00E619C1" w:rsidRPr="00E619C1" w:rsidRDefault="00E619C1" w:rsidP="00B73B9D">
      <w:pPr>
        <w:spacing w:after="0"/>
        <w:ind w:right="1440"/>
        <w:rPr>
          <w:rFonts w:ascii="Verdana" w:hAnsi="Verdana"/>
          <w:sz w:val="28"/>
          <w:szCs w:val="28"/>
        </w:rPr>
      </w:pPr>
      <w:r w:rsidRPr="00E619C1">
        <w:rPr>
          <w:rFonts w:ascii="Verdana" w:hAnsi="Verdana"/>
          <w:sz w:val="28"/>
          <w:szCs w:val="28"/>
        </w:rPr>
        <w:t>Use the following pages to review the elements within your program and evaluate</w:t>
      </w:r>
      <w:r w:rsidR="004E2342">
        <w:rPr>
          <w:rFonts w:ascii="Verdana" w:hAnsi="Verdana"/>
          <w:sz w:val="28"/>
          <w:szCs w:val="28"/>
        </w:rPr>
        <w:t xml:space="preserve"> for</w:t>
      </w:r>
      <w:r w:rsidRPr="00E619C1">
        <w:rPr>
          <w:rFonts w:ascii="Verdana" w:hAnsi="Verdana"/>
          <w:sz w:val="28"/>
          <w:szCs w:val="28"/>
        </w:rPr>
        <w:t xml:space="preserve"> the evidence needed to demonstrate that each </w:t>
      </w:r>
      <w:r w:rsidR="000B1599">
        <w:rPr>
          <w:rFonts w:ascii="Verdana" w:hAnsi="Verdana"/>
          <w:sz w:val="28"/>
          <w:szCs w:val="28"/>
        </w:rPr>
        <w:t>requirement</w:t>
      </w:r>
      <w:r w:rsidRPr="00E619C1">
        <w:rPr>
          <w:rFonts w:ascii="Verdana" w:hAnsi="Verdana"/>
          <w:sz w:val="28"/>
          <w:szCs w:val="28"/>
        </w:rPr>
        <w:t xml:space="preserve"> is met.</w:t>
      </w:r>
    </w:p>
    <w:p w14:paraId="4DE3C08A" w14:textId="355E5EAD" w:rsidR="00E619C1" w:rsidRPr="00E619C1" w:rsidRDefault="00E619C1" w:rsidP="00B73B9D">
      <w:pPr>
        <w:spacing w:after="0"/>
        <w:ind w:right="1440"/>
        <w:rPr>
          <w:rFonts w:ascii="Verdana" w:hAnsi="Verdana"/>
          <w:sz w:val="28"/>
          <w:szCs w:val="28"/>
        </w:rPr>
      </w:pPr>
    </w:p>
    <w:p w14:paraId="0062E5F3" w14:textId="6D1C393F" w:rsidR="00E619C1" w:rsidRDefault="00E619C1" w:rsidP="00B73B9D">
      <w:pPr>
        <w:spacing w:after="0"/>
        <w:ind w:right="1440"/>
        <w:rPr>
          <w:rFonts w:ascii="Verdana" w:hAnsi="Verdana"/>
        </w:rPr>
      </w:pPr>
    </w:p>
    <w:p w14:paraId="6ECD18E7" w14:textId="4D413740" w:rsidR="00E619C1" w:rsidRDefault="00E619C1" w:rsidP="00B73B9D">
      <w:pPr>
        <w:spacing w:after="0"/>
        <w:ind w:right="1440"/>
        <w:rPr>
          <w:rFonts w:ascii="Verdana" w:hAnsi="Verdana"/>
        </w:rPr>
      </w:pPr>
    </w:p>
    <w:p w14:paraId="59F16A4A" w14:textId="1D878322" w:rsidR="00E619C1" w:rsidRDefault="00E619C1" w:rsidP="00B73B9D">
      <w:pPr>
        <w:spacing w:after="0"/>
        <w:ind w:right="1440"/>
        <w:rPr>
          <w:rFonts w:ascii="Verdana" w:hAnsi="Verdana"/>
        </w:rPr>
      </w:pPr>
    </w:p>
    <w:p w14:paraId="72BE788E" w14:textId="1023CB30" w:rsidR="00E619C1" w:rsidRDefault="00E619C1" w:rsidP="00B73B9D">
      <w:pPr>
        <w:spacing w:after="0"/>
        <w:ind w:right="1440"/>
        <w:rPr>
          <w:rFonts w:ascii="Verdana" w:hAnsi="Verdana"/>
        </w:rPr>
      </w:pPr>
    </w:p>
    <w:p w14:paraId="48369D9E" w14:textId="7249A48A" w:rsidR="00E619C1" w:rsidRDefault="00E619C1" w:rsidP="00B73B9D">
      <w:pPr>
        <w:spacing w:after="0"/>
        <w:ind w:right="1440"/>
        <w:rPr>
          <w:rFonts w:ascii="Verdana" w:hAnsi="Verdana"/>
        </w:rPr>
      </w:pPr>
    </w:p>
    <w:p w14:paraId="0E3A42CA" w14:textId="6C20EE36" w:rsidR="00E619C1" w:rsidRDefault="00E619C1" w:rsidP="00B73B9D">
      <w:pPr>
        <w:spacing w:after="0"/>
        <w:ind w:right="1440"/>
        <w:rPr>
          <w:rFonts w:ascii="Verdana" w:hAnsi="Verdana"/>
        </w:rPr>
      </w:pPr>
    </w:p>
    <w:p w14:paraId="465F7B9D" w14:textId="58160263" w:rsidR="00E619C1" w:rsidRDefault="00E619C1" w:rsidP="00B73B9D">
      <w:pPr>
        <w:spacing w:after="0"/>
        <w:ind w:right="1440"/>
        <w:rPr>
          <w:rFonts w:ascii="Verdana" w:hAnsi="Verdana"/>
        </w:rPr>
      </w:pPr>
    </w:p>
    <w:p w14:paraId="5F666D53" w14:textId="777CEF6D" w:rsidR="00E619C1" w:rsidRDefault="00E619C1" w:rsidP="00B73B9D">
      <w:pPr>
        <w:spacing w:after="0"/>
        <w:ind w:right="1440"/>
        <w:rPr>
          <w:rFonts w:ascii="Verdana" w:hAnsi="Verdana"/>
        </w:rPr>
      </w:pPr>
    </w:p>
    <w:p w14:paraId="0EFA267B" w14:textId="2DA2F628" w:rsidR="00E619C1" w:rsidRDefault="00E619C1" w:rsidP="00B73B9D">
      <w:pPr>
        <w:spacing w:after="0"/>
        <w:ind w:right="1440"/>
        <w:rPr>
          <w:rFonts w:ascii="Verdana" w:hAnsi="Verdana"/>
        </w:rPr>
      </w:pPr>
    </w:p>
    <w:p w14:paraId="5FCA1C38" w14:textId="67A97951" w:rsidR="00E619C1" w:rsidRDefault="00E619C1" w:rsidP="00B73B9D">
      <w:pPr>
        <w:spacing w:after="0"/>
        <w:ind w:right="1440"/>
        <w:rPr>
          <w:rFonts w:ascii="Verdana" w:hAnsi="Verdana"/>
        </w:rPr>
      </w:pPr>
    </w:p>
    <w:p w14:paraId="6BA0049F" w14:textId="74DE2CB0" w:rsidR="00E619C1" w:rsidRDefault="00E619C1" w:rsidP="00B73B9D">
      <w:pPr>
        <w:spacing w:after="0"/>
        <w:ind w:right="1440"/>
        <w:rPr>
          <w:rFonts w:ascii="Verdana" w:hAnsi="Verdana"/>
        </w:rPr>
      </w:pPr>
    </w:p>
    <w:p w14:paraId="0A654F8E" w14:textId="6BA9B88D" w:rsidR="00E619C1" w:rsidRDefault="00E619C1" w:rsidP="00B73B9D">
      <w:pPr>
        <w:spacing w:after="0"/>
        <w:ind w:right="1440"/>
        <w:rPr>
          <w:rFonts w:ascii="Verdana" w:hAnsi="Verdana"/>
        </w:rPr>
      </w:pPr>
    </w:p>
    <w:p w14:paraId="6919DB60" w14:textId="2001F048" w:rsidR="00E619C1" w:rsidRDefault="00E619C1" w:rsidP="00B73B9D">
      <w:pPr>
        <w:spacing w:after="0"/>
        <w:ind w:right="1440"/>
        <w:rPr>
          <w:rFonts w:ascii="Verdana" w:hAnsi="Verdana"/>
        </w:rPr>
      </w:pPr>
    </w:p>
    <w:p w14:paraId="056BBE0C" w14:textId="11667534" w:rsidR="00E619C1" w:rsidRDefault="00E619C1" w:rsidP="00B73B9D">
      <w:pPr>
        <w:spacing w:after="0"/>
        <w:ind w:right="1440"/>
        <w:rPr>
          <w:rFonts w:ascii="Verdana" w:hAnsi="Verdana"/>
        </w:rPr>
      </w:pPr>
    </w:p>
    <w:p w14:paraId="22AB1120" w14:textId="17BCCC2C" w:rsidR="00E619C1" w:rsidRDefault="00E619C1" w:rsidP="00B73B9D">
      <w:pPr>
        <w:spacing w:after="0"/>
        <w:ind w:right="1440"/>
        <w:rPr>
          <w:rFonts w:ascii="Verdana" w:hAnsi="Verdana"/>
        </w:rPr>
      </w:pPr>
    </w:p>
    <w:p w14:paraId="40F17BC4" w14:textId="0B25E87F" w:rsidR="00E619C1" w:rsidRDefault="00E619C1" w:rsidP="00B73B9D">
      <w:pPr>
        <w:spacing w:after="0"/>
        <w:ind w:right="1440"/>
        <w:rPr>
          <w:rFonts w:ascii="Verdana" w:hAnsi="Verdana"/>
        </w:rPr>
      </w:pPr>
    </w:p>
    <w:p w14:paraId="4854FEE4" w14:textId="7FC357DA" w:rsidR="00E619C1" w:rsidRDefault="00E619C1" w:rsidP="00B73B9D">
      <w:pPr>
        <w:spacing w:after="0"/>
        <w:ind w:right="1440"/>
        <w:rPr>
          <w:rFonts w:ascii="Verdana" w:hAnsi="Verdana"/>
        </w:rPr>
      </w:pPr>
    </w:p>
    <w:p w14:paraId="040E3D09" w14:textId="3148390B" w:rsidR="00E619C1" w:rsidRDefault="00E619C1" w:rsidP="00B73B9D">
      <w:pPr>
        <w:spacing w:after="0"/>
        <w:ind w:right="1440"/>
        <w:rPr>
          <w:rFonts w:ascii="Verdana" w:hAnsi="Verdana"/>
        </w:rPr>
      </w:pPr>
    </w:p>
    <w:p w14:paraId="3AC12C5E" w14:textId="1FCFF608" w:rsidR="00E619C1" w:rsidRDefault="00E619C1" w:rsidP="00B73B9D">
      <w:pPr>
        <w:spacing w:after="0"/>
        <w:ind w:right="1440"/>
        <w:rPr>
          <w:rFonts w:ascii="Verdana" w:hAnsi="Verdana"/>
        </w:rPr>
      </w:pPr>
    </w:p>
    <w:p w14:paraId="081E4942" w14:textId="0CED0CDF" w:rsidR="00E619C1" w:rsidRDefault="00E619C1" w:rsidP="00B73B9D">
      <w:pPr>
        <w:spacing w:after="0"/>
        <w:ind w:right="1440"/>
        <w:rPr>
          <w:rFonts w:ascii="Verdana" w:hAnsi="Verdana"/>
        </w:rPr>
      </w:pPr>
    </w:p>
    <w:p w14:paraId="7D137AB5" w14:textId="6F577EB1" w:rsidR="00E619C1" w:rsidRDefault="00E619C1" w:rsidP="00B73B9D">
      <w:pPr>
        <w:spacing w:after="0"/>
        <w:ind w:right="1440"/>
        <w:rPr>
          <w:rFonts w:ascii="Verdana" w:hAnsi="Verdana"/>
        </w:rPr>
      </w:pPr>
    </w:p>
    <w:p w14:paraId="0AA43FC5" w14:textId="5A2F1898" w:rsidR="00E619C1" w:rsidRDefault="00E619C1" w:rsidP="00B73B9D">
      <w:pPr>
        <w:spacing w:after="0"/>
        <w:ind w:right="1440"/>
        <w:rPr>
          <w:rFonts w:ascii="Verdana" w:hAnsi="Verdana"/>
        </w:rPr>
      </w:pPr>
    </w:p>
    <w:p w14:paraId="5BCF699E" w14:textId="3F13A98A" w:rsidR="00E619C1" w:rsidRDefault="00E619C1" w:rsidP="00B73B9D">
      <w:pPr>
        <w:spacing w:after="0"/>
        <w:ind w:right="1440"/>
        <w:rPr>
          <w:rFonts w:ascii="Verdana" w:hAnsi="Verdana"/>
        </w:rPr>
      </w:pPr>
    </w:p>
    <w:p w14:paraId="705BF67C" w14:textId="130BEDB5" w:rsidR="00E619C1" w:rsidRDefault="00E619C1" w:rsidP="00B73B9D">
      <w:pPr>
        <w:spacing w:after="0"/>
        <w:ind w:right="1440"/>
        <w:rPr>
          <w:rFonts w:ascii="Verdana" w:hAnsi="Verdana"/>
        </w:rPr>
      </w:pPr>
    </w:p>
    <w:p w14:paraId="4BAAF991" w14:textId="79350E15" w:rsidR="00E619C1" w:rsidRDefault="00E619C1" w:rsidP="00B73B9D">
      <w:pPr>
        <w:spacing w:after="0"/>
        <w:ind w:right="1440"/>
        <w:rPr>
          <w:rFonts w:ascii="Verdana" w:hAnsi="Verdana"/>
        </w:rPr>
      </w:pPr>
    </w:p>
    <w:p w14:paraId="036A36BD" w14:textId="1CC2B4EC" w:rsidR="00E619C1" w:rsidRDefault="00E619C1" w:rsidP="00B73B9D">
      <w:pPr>
        <w:spacing w:after="0"/>
        <w:ind w:right="1440"/>
        <w:rPr>
          <w:rFonts w:ascii="Verdana" w:hAnsi="Verdana"/>
        </w:rPr>
      </w:pPr>
    </w:p>
    <w:p w14:paraId="74A3876A" w14:textId="77777777" w:rsidR="00E619C1" w:rsidRDefault="00E619C1" w:rsidP="00B73B9D">
      <w:pPr>
        <w:spacing w:after="0"/>
        <w:ind w:right="1440"/>
        <w:rPr>
          <w:rFonts w:ascii="Verdana" w:hAnsi="Verdana"/>
        </w:rPr>
      </w:pPr>
    </w:p>
    <w:p w14:paraId="01C72769" w14:textId="53AEF029" w:rsidR="002756D7" w:rsidRPr="002756D7" w:rsidRDefault="002756D7" w:rsidP="002756D7">
      <w:pPr>
        <w:tabs>
          <w:tab w:val="center" w:pos="0"/>
          <w:tab w:val="center" w:pos="14400"/>
        </w:tabs>
        <w:spacing w:after="0" w:line="240" w:lineRule="auto"/>
      </w:pPr>
    </w:p>
    <w:tbl>
      <w:tblPr>
        <w:tblStyle w:val="TableGrid"/>
        <w:tblpPr w:leftFromText="180" w:rightFromText="180" w:vertAnchor="text" w:tblpXSpec="center" w:tblpY="1"/>
        <w:tblOverlap w:val="never"/>
        <w:tblW w:w="0" w:type="auto"/>
        <w:jc w:val="center"/>
        <w:tblLayout w:type="fixed"/>
        <w:tblLook w:val="04A0" w:firstRow="1" w:lastRow="0" w:firstColumn="1" w:lastColumn="0" w:noHBand="0" w:noVBand="1"/>
      </w:tblPr>
      <w:tblGrid>
        <w:gridCol w:w="6565"/>
        <w:gridCol w:w="810"/>
        <w:gridCol w:w="810"/>
        <w:gridCol w:w="6781"/>
      </w:tblGrid>
      <w:tr w:rsidR="002756D7" w:rsidRPr="002756D7" w14:paraId="344689FD" w14:textId="77777777" w:rsidTr="00915780">
        <w:trPr>
          <w:trHeight w:val="890"/>
          <w:jc w:val="center"/>
        </w:trPr>
        <w:tc>
          <w:tcPr>
            <w:tcW w:w="14966" w:type="dxa"/>
            <w:gridSpan w:val="4"/>
            <w:shd w:val="clear" w:color="auto" w:fill="E7E6E6" w:themeFill="background2"/>
            <w:vAlign w:val="center"/>
          </w:tcPr>
          <w:p w14:paraId="503FA26A" w14:textId="77777777" w:rsidR="002756D7" w:rsidRPr="002756D7" w:rsidRDefault="002756D7" w:rsidP="002756D7">
            <w:pPr>
              <w:tabs>
                <w:tab w:val="left" w:pos="4944"/>
              </w:tabs>
              <w:jc w:val="center"/>
              <w:rPr>
                <w:rFonts w:ascii="Verdana" w:hAnsi="Verdana" w:cs="Times New Roman"/>
                <w:b/>
              </w:rPr>
            </w:pPr>
            <w:r w:rsidRPr="002756D7">
              <w:rPr>
                <w:rFonts w:ascii="Verdana" w:eastAsia="Times New Roman" w:hAnsi="Verdana" w:cs="Times New Roman"/>
                <w:b/>
                <w:color w:val="000000"/>
                <w:sz w:val="28"/>
                <w:szCs w:val="28"/>
              </w:rPr>
              <w:lastRenderedPageBreak/>
              <w:t>§133.185 Program Requirements</w:t>
            </w:r>
          </w:p>
        </w:tc>
      </w:tr>
      <w:tr w:rsidR="002756D7" w:rsidRPr="002756D7" w14:paraId="275F69BB" w14:textId="77777777" w:rsidTr="00915780">
        <w:trPr>
          <w:cantSplit/>
          <w:trHeight w:val="20"/>
          <w:jc w:val="center"/>
        </w:trPr>
        <w:tc>
          <w:tcPr>
            <w:tcW w:w="6565" w:type="dxa"/>
          </w:tcPr>
          <w:p w14:paraId="11287259"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(a) </w:t>
            </w:r>
            <w:r w:rsidRPr="002756D7">
              <w:rPr>
                <w:rFonts w:ascii="Verdana" w:hAnsi="Verdana"/>
                <w:sz w:val="24"/>
                <w:szCs w:val="24"/>
              </w:rPr>
              <w:t xml:space="preserve">Neonatal Program Philosophy. Designated facilities must have a family-centered philosophy. Parents must </w:t>
            </w:r>
            <w:proofErr w:type="gramStart"/>
            <w:r w:rsidRPr="002756D7">
              <w:rPr>
                <w:rFonts w:ascii="Verdana" w:hAnsi="Verdana"/>
                <w:sz w:val="24"/>
                <w:szCs w:val="24"/>
              </w:rPr>
              <w:t>have reasonable access to their infants at all times</w:t>
            </w:r>
            <w:proofErr w:type="gramEnd"/>
            <w:r w:rsidRPr="002756D7">
              <w:rPr>
                <w:rFonts w:ascii="Verdana" w:hAnsi="Verdana"/>
                <w:sz w:val="24"/>
                <w:szCs w:val="24"/>
              </w:rPr>
              <w:t xml:space="preserve"> and be encouraged to participate in the care of their infants. The facility environment for perinatal care must meet the physiologic and psychosocial needs of the mothers, infants, and families.</w:t>
            </w:r>
          </w:p>
          <w:p w14:paraId="57B7861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639076"/>
              <w14:checkbox>
                <w14:checked w14:val="0"/>
                <w14:checkedState w14:val="2612" w14:font="MS Gothic"/>
                <w14:uncheckedState w14:val="2610" w14:font="MS Gothic"/>
              </w14:checkbox>
            </w:sdtPr>
            <w:sdtContent>
              <w:p w14:paraId="369FFE5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87558325"/>
              <w14:checkbox>
                <w14:checked w14:val="0"/>
                <w14:checkedState w14:val="2612" w14:font="MS Gothic"/>
                <w14:uncheckedState w14:val="2610" w14:font="MS Gothic"/>
              </w14:checkbox>
            </w:sdtPr>
            <w:sdtContent>
              <w:p w14:paraId="32EC3A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B95A81F" w14:textId="77777777" w:rsidR="002756D7" w:rsidRPr="002756D7" w:rsidRDefault="002756D7" w:rsidP="002756D7">
            <w:pPr>
              <w:rPr>
                <w:rFonts w:ascii="Verdana" w:hAnsi="Verdana" w:cs="Times New Roman"/>
                <w:sz w:val="24"/>
                <w:szCs w:val="24"/>
              </w:rPr>
            </w:pPr>
          </w:p>
        </w:tc>
      </w:tr>
      <w:tr w:rsidR="002756D7" w:rsidRPr="002756D7" w14:paraId="77739ECE" w14:textId="77777777" w:rsidTr="00915780">
        <w:trPr>
          <w:cantSplit/>
          <w:trHeight w:val="20"/>
          <w:jc w:val="center"/>
        </w:trPr>
        <w:tc>
          <w:tcPr>
            <w:tcW w:w="6565" w:type="dxa"/>
          </w:tcPr>
          <w:p w14:paraId="1267F4D1" w14:textId="77777777" w:rsidR="002756D7" w:rsidRPr="002756D7" w:rsidRDefault="002756D7" w:rsidP="002756D7">
            <w:pPr>
              <w:tabs>
                <w:tab w:val="left" w:pos="2508"/>
                <w:tab w:val="left" w:pos="4548"/>
              </w:tabs>
              <w:ind w:right="71"/>
              <w:rPr>
                <w:rFonts w:ascii="Verdana" w:hAnsi="Verdana"/>
                <w:sz w:val="24"/>
                <w:szCs w:val="24"/>
              </w:rPr>
            </w:pPr>
            <w:r w:rsidRPr="002756D7">
              <w:rPr>
                <w:rFonts w:ascii="Verdana" w:eastAsia="Times New Roman" w:hAnsi="Verdana" w:cs="Times New Roman"/>
                <w:color w:val="000000"/>
                <w:sz w:val="24"/>
                <w:szCs w:val="24"/>
              </w:rPr>
              <w:t xml:space="preserve">(b) </w:t>
            </w:r>
            <w:r w:rsidRPr="002756D7">
              <w:rPr>
                <w:rFonts w:ascii="Verdana" w:hAnsi="Verdana"/>
                <w:sz w:val="24"/>
                <w:szCs w:val="24"/>
              </w:rPr>
              <w:t xml:space="preserve">Neonatal Program Plan. </w:t>
            </w:r>
          </w:p>
          <w:p w14:paraId="3927AD26" w14:textId="77777777" w:rsidR="002756D7" w:rsidRPr="002756D7" w:rsidRDefault="002756D7">
            <w:pPr>
              <w:numPr>
                <w:ilvl w:val="0"/>
                <w:numId w:val="1"/>
              </w:numPr>
              <w:tabs>
                <w:tab w:val="left" w:pos="2508"/>
                <w:tab w:val="left" w:pos="4548"/>
              </w:tabs>
              <w:contextualSpacing/>
              <w:rPr>
                <w:rFonts w:ascii="Verdana" w:hAnsi="Verdana"/>
                <w:sz w:val="24"/>
                <w:szCs w:val="24"/>
              </w:rPr>
            </w:pPr>
            <w:r w:rsidRPr="002756D7">
              <w:rPr>
                <w:rFonts w:ascii="Verdana" w:hAnsi="Verdana"/>
                <w:sz w:val="24"/>
                <w:szCs w:val="24"/>
              </w:rPr>
              <w:t xml:space="preserve">The facility must develop a written neonatal operational plan for the neonatal program that includes a detailed description of the scope of services and clinical resources available for all neonatal patients, mothers, and families. </w:t>
            </w:r>
          </w:p>
          <w:p w14:paraId="422A5FA0" w14:textId="77777777" w:rsidR="002756D7" w:rsidRPr="002756D7" w:rsidRDefault="002756D7">
            <w:pPr>
              <w:numPr>
                <w:ilvl w:val="0"/>
                <w:numId w:val="1"/>
              </w:numPr>
              <w:tabs>
                <w:tab w:val="left" w:pos="2508"/>
                <w:tab w:val="left" w:pos="4548"/>
              </w:tabs>
              <w:contextualSpacing/>
              <w:rPr>
                <w:rFonts w:ascii="Verdana" w:hAnsi="Verdana"/>
                <w:sz w:val="24"/>
                <w:szCs w:val="24"/>
              </w:rPr>
            </w:pPr>
            <w:r w:rsidRPr="002756D7">
              <w:rPr>
                <w:rFonts w:ascii="Verdana" w:hAnsi="Verdana"/>
                <w:sz w:val="24"/>
                <w:szCs w:val="24"/>
              </w:rPr>
              <w:t>The plan must define the neonatal patient population evaluated, treated, transferred, or transported by the facility consistent with clinical guidelines based on current standards of neonatal practice ensuring the health and safety of patients.</w:t>
            </w:r>
          </w:p>
          <w:p w14:paraId="6EA34847" w14:textId="77777777" w:rsidR="002756D7" w:rsidRPr="002756D7" w:rsidRDefault="002756D7" w:rsidP="002756D7">
            <w:pPr>
              <w:tabs>
                <w:tab w:val="left" w:pos="2508"/>
                <w:tab w:val="left" w:pos="4548"/>
              </w:tabs>
              <w:ind w:right="71"/>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52804773"/>
              <w14:checkbox>
                <w14:checked w14:val="0"/>
                <w14:checkedState w14:val="2612" w14:font="MS Gothic"/>
                <w14:uncheckedState w14:val="2610" w14:font="MS Gothic"/>
              </w14:checkbox>
            </w:sdtPr>
            <w:sdtContent>
              <w:p w14:paraId="0918ACC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21491249"/>
              <w14:checkbox>
                <w14:checked w14:val="0"/>
                <w14:checkedState w14:val="2612" w14:font="MS Gothic"/>
                <w14:uncheckedState w14:val="2610" w14:font="MS Gothic"/>
              </w14:checkbox>
            </w:sdtPr>
            <w:sdtContent>
              <w:p w14:paraId="12A81D6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67C3E6C" w14:textId="77777777" w:rsidR="002756D7" w:rsidRPr="002756D7" w:rsidRDefault="002756D7" w:rsidP="002756D7">
            <w:pPr>
              <w:rPr>
                <w:rFonts w:ascii="Verdana" w:hAnsi="Verdana" w:cs="Times New Roman"/>
                <w:b/>
                <w:sz w:val="24"/>
                <w:szCs w:val="24"/>
              </w:rPr>
            </w:pPr>
          </w:p>
        </w:tc>
      </w:tr>
      <w:tr w:rsidR="002756D7" w:rsidRPr="002756D7" w14:paraId="3E7E0C29" w14:textId="77777777" w:rsidTr="00915780">
        <w:trPr>
          <w:cantSplit/>
          <w:trHeight w:val="20"/>
          <w:jc w:val="center"/>
        </w:trPr>
        <w:tc>
          <w:tcPr>
            <w:tcW w:w="6565" w:type="dxa"/>
          </w:tcPr>
          <w:p w14:paraId="29A0426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 </w:t>
            </w:r>
            <w:r w:rsidRPr="002756D7">
              <w:rPr>
                <w:rFonts w:ascii="Verdana" w:hAnsi="Verdana"/>
                <w:sz w:val="24"/>
                <w:szCs w:val="24"/>
              </w:rPr>
              <w:t>The written Neonatal Program Plan must be</w:t>
            </w:r>
          </w:p>
          <w:p w14:paraId="0420C6D6" w14:textId="77777777" w:rsidR="002756D7" w:rsidRPr="002756D7" w:rsidRDefault="002756D7">
            <w:pPr>
              <w:numPr>
                <w:ilvl w:val="0"/>
                <w:numId w:val="2"/>
              </w:numPr>
              <w:ind w:left="720"/>
              <w:contextualSpacing/>
              <w:rPr>
                <w:rFonts w:ascii="Verdana" w:hAnsi="Verdana"/>
                <w:sz w:val="24"/>
                <w:szCs w:val="24"/>
              </w:rPr>
            </w:pPr>
            <w:r w:rsidRPr="002756D7">
              <w:rPr>
                <w:rFonts w:ascii="Verdana" w:hAnsi="Verdana"/>
                <w:sz w:val="24"/>
                <w:szCs w:val="24"/>
              </w:rPr>
              <w:t xml:space="preserve">reviewed and approved by Neonatal Program Oversight and </w:t>
            </w:r>
          </w:p>
          <w:p w14:paraId="7878A98D" w14:textId="77777777" w:rsidR="002756D7" w:rsidRPr="002756D7" w:rsidRDefault="002756D7">
            <w:pPr>
              <w:numPr>
                <w:ilvl w:val="0"/>
                <w:numId w:val="2"/>
              </w:numPr>
              <w:ind w:left="720"/>
              <w:contextualSpacing/>
              <w:rPr>
                <w:rFonts w:ascii="Verdana" w:hAnsi="Verdana"/>
                <w:sz w:val="24"/>
                <w:szCs w:val="24"/>
              </w:rPr>
            </w:pPr>
            <w:r w:rsidRPr="002756D7">
              <w:rPr>
                <w:rFonts w:ascii="Verdana" w:hAnsi="Verdana"/>
                <w:sz w:val="24"/>
                <w:szCs w:val="24"/>
              </w:rPr>
              <w:lastRenderedPageBreak/>
              <w:t xml:space="preserve">be submitted to the facility's governing body for review and approval. </w:t>
            </w:r>
          </w:p>
          <w:p w14:paraId="480D6DB3" w14:textId="77777777" w:rsidR="002756D7" w:rsidRPr="002756D7" w:rsidRDefault="002756D7">
            <w:pPr>
              <w:numPr>
                <w:ilvl w:val="0"/>
                <w:numId w:val="2"/>
              </w:numPr>
              <w:ind w:left="720"/>
              <w:contextualSpacing/>
              <w:rPr>
                <w:rFonts w:ascii="Verdana" w:hAnsi="Verdana"/>
                <w:sz w:val="24"/>
                <w:szCs w:val="24"/>
              </w:rPr>
            </w:pPr>
            <w:r w:rsidRPr="002756D7">
              <w:rPr>
                <w:rFonts w:ascii="Verdana" w:hAnsi="Verdana"/>
                <w:sz w:val="24"/>
                <w:szCs w:val="24"/>
              </w:rPr>
              <w:t>The governing body must ensure the requirements of this section are implemented and enforced.</w:t>
            </w:r>
          </w:p>
          <w:p w14:paraId="46364006"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1608159942"/>
              <w14:checkbox>
                <w14:checked w14:val="0"/>
                <w14:checkedState w14:val="2612" w14:font="MS Gothic"/>
                <w14:uncheckedState w14:val="2610" w14:font="MS Gothic"/>
              </w14:checkbox>
            </w:sdtPr>
            <w:sdtContent>
              <w:p w14:paraId="2A42F16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16762310"/>
              <w14:checkbox>
                <w14:checked w14:val="0"/>
                <w14:checkedState w14:val="2612" w14:font="MS Gothic"/>
                <w14:uncheckedState w14:val="2610" w14:font="MS Gothic"/>
              </w14:checkbox>
            </w:sdtPr>
            <w:sdtContent>
              <w:p w14:paraId="65340AB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88B991F" w14:textId="77777777" w:rsidR="002756D7" w:rsidRPr="002756D7" w:rsidRDefault="002756D7" w:rsidP="002756D7">
            <w:pPr>
              <w:rPr>
                <w:rFonts w:ascii="Verdana" w:hAnsi="Verdana" w:cs="Times New Roman"/>
                <w:b/>
                <w:sz w:val="24"/>
                <w:szCs w:val="24"/>
              </w:rPr>
            </w:pPr>
          </w:p>
        </w:tc>
      </w:tr>
      <w:tr w:rsidR="002756D7" w:rsidRPr="002756D7" w14:paraId="182BF512" w14:textId="77777777" w:rsidTr="00915780">
        <w:trPr>
          <w:cantSplit/>
          <w:trHeight w:val="20"/>
          <w:jc w:val="center"/>
        </w:trPr>
        <w:tc>
          <w:tcPr>
            <w:tcW w:w="6565" w:type="dxa"/>
          </w:tcPr>
          <w:p w14:paraId="04A548D4"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(2) </w:t>
            </w:r>
            <w:bookmarkStart w:id="0" w:name="_Hlk90484181"/>
            <w:r w:rsidRPr="002756D7">
              <w:rPr>
                <w:rFonts w:ascii="Verdana" w:hAnsi="Verdana"/>
                <w:sz w:val="24"/>
                <w:szCs w:val="24"/>
              </w:rPr>
              <w:t>The written Neonatal Program Plan must include, at a minimum:</w:t>
            </w:r>
            <w:bookmarkEnd w:id="0"/>
          </w:p>
        </w:tc>
        <w:tc>
          <w:tcPr>
            <w:tcW w:w="810" w:type="dxa"/>
            <w:shd w:val="clear" w:color="auto" w:fill="D9D9D9" w:themeFill="background1" w:themeFillShade="D9"/>
            <w:vAlign w:val="center"/>
          </w:tcPr>
          <w:p w14:paraId="53E7AEE0" w14:textId="77777777" w:rsidR="002756D7" w:rsidRPr="002756D7" w:rsidRDefault="002756D7" w:rsidP="002756D7">
            <w:pPr>
              <w:jc w:val="center"/>
              <w:rPr>
                <w:rFonts w:ascii="Verdana" w:hAnsi="Verdana"/>
                <w:sz w:val="24"/>
                <w:szCs w:val="24"/>
              </w:rPr>
            </w:pPr>
          </w:p>
        </w:tc>
        <w:tc>
          <w:tcPr>
            <w:tcW w:w="810" w:type="dxa"/>
            <w:shd w:val="clear" w:color="auto" w:fill="D9D9D9" w:themeFill="background1" w:themeFillShade="D9"/>
          </w:tcPr>
          <w:p w14:paraId="7A2CBA9D" w14:textId="77777777" w:rsidR="002756D7" w:rsidRPr="002756D7" w:rsidRDefault="002756D7" w:rsidP="002756D7">
            <w:pPr>
              <w:jc w:val="center"/>
              <w:rPr>
                <w:rFonts w:ascii="Verdana" w:hAnsi="Verdana"/>
                <w:sz w:val="24"/>
                <w:szCs w:val="24"/>
              </w:rPr>
            </w:pPr>
          </w:p>
        </w:tc>
        <w:tc>
          <w:tcPr>
            <w:tcW w:w="6781" w:type="dxa"/>
            <w:shd w:val="clear" w:color="auto" w:fill="D9D9D9" w:themeFill="background1" w:themeFillShade="D9"/>
          </w:tcPr>
          <w:p w14:paraId="210000D0" w14:textId="77777777" w:rsidR="002756D7" w:rsidRPr="002756D7" w:rsidRDefault="002756D7" w:rsidP="002756D7">
            <w:pPr>
              <w:rPr>
                <w:rFonts w:ascii="Verdana" w:hAnsi="Verdana" w:cs="Times New Roman"/>
                <w:sz w:val="24"/>
                <w:szCs w:val="24"/>
              </w:rPr>
            </w:pPr>
          </w:p>
        </w:tc>
      </w:tr>
      <w:tr w:rsidR="002756D7" w:rsidRPr="002756D7" w14:paraId="64B8268C" w14:textId="77777777" w:rsidTr="00915780">
        <w:trPr>
          <w:cantSplit/>
          <w:trHeight w:val="20"/>
          <w:jc w:val="center"/>
        </w:trPr>
        <w:tc>
          <w:tcPr>
            <w:tcW w:w="6565" w:type="dxa"/>
          </w:tcPr>
          <w:p w14:paraId="69656E48"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clinical guidelines based on current standards of neonatal practice, and policies and procedures that are</w:t>
            </w:r>
          </w:p>
          <w:p w14:paraId="7344A994" w14:textId="77777777" w:rsidR="002756D7" w:rsidRPr="002756D7" w:rsidRDefault="002756D7">
            <w:pPr>
              <w:numPr>
                <w:ilvl w:val="0"/>
                <w:numId w:val="3"/>
              </w:numPr>
              <w:contextualSpacing/>
              <w:rPr>
                <w:rFonts w:ascii="Verdana" w:hAnsi="Verdana"/>
                <w:sz w:val="24"/>
                <w:szCs w:val="24"/>
              </w:rPr>
            </w:pPr>
            <w:r w:rsidRPr="002756D7">
              <w:rPr>
                <w:rFonts w:ascii="Verdana" w:hAnsi="Verdana"/>
                <w:sz w:val="24"/>
                <w:szCs w:val="24"/>
              </w:rPr>
              <w:t xml:space="preserve">adopted, </w:t>
            </w:r>
          </w:p>
          <w:p w14:paraId="2C2A8269" w14:textId="77777777" w:rsidR="002756D7" w:rsidRPr="002756D7" w:rsidRDefault="002756D7">
            <w:pPr>
              <w:numPr>
                <w:ilvl w:val="0"/>
                <w:numId w:val="3"/>
              </w:numPr>
              <w:contextualSpacing/>
              <w:rPr>
                <w:rFonts w:ascii="Verdana" w:hAnsi="Verdana"/>
                <w:sz w:val="24"/>
                <w:szCs w:val="24"/>
              </w:rPr>
            </w:pPr>
            <w:r w:rsidRPr="002756D7">
              <w:rPr>
                <w:rFonts w:ascii="Verdana" w:hAnsi="Verdana"/>
                <w:sz w:val="24"/>
                <w:szCs w:val="24"/>
              </w:rPr>
              <w:t xml:space="preserve">implemented, and </w:t>
            </w:r>
          </w:p>
          <w:p w14:paraId="75D9C27E" w14:textId="77777777" w:rsidR="002756D7" w:rsidRPr="002756D7" w:rsidRDefault="002756D7">
            <w:pPr>
              <w:numPr>
                <w:ilvl w:val="0"/>
                <w:numId w:val="3"/>
              </w:numPr>
              <w:contextualSpacing/>
              <w:rPr>
                <w:rFonts w:ascii="Verdana" w:hAnsi="Verdana"/>
                <w:sz w:val="24"/>
                <w:szCs w:val="24"/>
              </w:rPr>
            </w:pPr>
            <w:r w:rsidRPr="002756D7">
              <w:rPr>
                <w:rFonts w:ascii="Verdana" w:hAnsi="Verdana"/>
                <w:sz w:val="24"/>
                <w:szCs w:val="24"/>
              </w:rPr>
              <w:t xml:space="preserve">enforced by the neonatal </w:t>
            </w:r>
            <w:proofErr w:type="gramStart"/>
            <w:r w:rsidRPr="002756D7">
              <w:rPr>
                <w:rFonts w:ascii="Verdana" w:hAnsi="Verdana"/>
                <w:sz w:val="24"/>
                <w:szCs w:val="24"/>
              </w:rPr>
              <w:t>program;</w:t>
            </w:r>
            <w:proofErr w:type="gramEnd"/>
          </w:p>
          <w:p w14:paraId="3E075F7F"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1867721487"/>
              <w14:checkbox>
                <w14:checked w14:val="0"/>
                <w14:checkedState w14:val="2612" w14:font="MS Gothic"/>
                <w14:uncheckedState w14:val="2610" w14:font="MS Gothic"/>
              </w14:checkbox>
            </w:sdtPr>
            <w:sdtContent>
              <w:p w14:paraId="3BE7719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56289327"/>
              <w14:checkbox>
                <w14:checked w14:val="0"/>
                <w14:checkedState w14:val="2612" w14:font="MS Gothic"/>
                <w14:uncheckedState w14:val="2610" w14:font="MS Gothic"/>
              </w14:checkbox>
            </w:sdtPr>
            <w:sdtContent>
              <w:p w14:paraId="38FC86C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ACAE4CB" w14:textId="77777777" w:rsidR="002756D7" w:rsidRPr="002756D7" w:rsidRDefault="002756D7" w:rsidP="002756D7">
            <w:pPr>
              <w:rPr>
                <w:rFonts w:ascii="Verdana" w:hAnsi="Verdana" w:cs="Times New Roman"/>
                <w:sz w:val="24"/>
                <w:szCs w:val="24"/>
              </w:rPr>
            </w:pPr>
          </w:p>
        </w:tc>
      </w:tr>
      <w:tr w:rsidR="002756D7" w:rsidRPr="002756D7" w14:paraId="168B42B1" w14:textId="77777777" w:rsidTr="00915780">
        <w:trPr>
          <w:cantSplit/>
          <w:trHeight w:val="20"/>
          <w:jc w:val="center"/>
        </w:trPr>
        <w:tc>
          <w:tcPr>
            <w:tcW w:w="6565" w:type="dxa"/>
          </w:tcPr>
          <w:p w14:paraId="07ABAAC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(B) </w:t>
            </w:r>
            <w:r w:rsidRPr="002756D7">
              <w:rPr>
                <w:rFonts w:ascii="Verdana" w:hAnsi="Verdana"/>
                <w:sz w:val="24"/>
                <w:szCs w:val="24"/>
              </w:rPr>
              <w:t xml:space="preserve">a process to ensure and validate these clinical guidelines based on current standards of neonatal practice, policies, and procedures, are reviewed and revised a minimum of every three </w:t>
            </w:r>
            <w:proofErr w:type="gramStart"/>
            <w:r w:rsidRPr="002756D7">
              <w:rPr>
                <w:rFonts w:ascii="Verdana" w:hAnsi="Verdana"/>
                <w:sz w:val="24"/>
                <w:szCs w:val="24"/>
              </w:rPr>
              <w:t>years;</w:t>
            </w:r>
            <w:proofErr w:type="gramEnd"/>
          </w:p>
          <w:p w14:paraId="5FC3F0BB"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1409988885"/>
              <w14:checkbox>
                <w14:checked w14:val="0"/>
                <w14:checkedState w14:val="2612" w14:font="MS Gothic"/>
                <w14:uncheckedState w14:val="2610" w14:font="MS Gothic"/>
              </w14:checkbox>
            </w:sdtPr>
            <w:sdtContent>
              <w:p w14:paraId="7AF71E9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14383672"/>
              <w14:checkbox>
                <w14:checked w14:val="0"/>
                <w14:checkedState w14:val="2612" w14:font="MS Gothic"/>
                <w14:uncheckedState w14:val="2610" w14:font="MS Gothic"/>
              </w14:checkbox>
            </w:sdtPr>
            <w:sdtContent>
              <w:p w14:paraId="755E16F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5A503B0" w14:textId="77777777" w:rsidR="002756D7" w:rsidRPr="002756D7" w:rsidRDefault="002756D7" w:rsidP="002756D7">
            <w:pPr>
              <w:rPr>
                <w:rFonts w:ascii="Verdana" w:hAnsi="Verdana" w:cs="Times New Roman"/>
                <w:sz w:val="24"/>
                <w:szCs w:val="24"/>
              </w:rPr>
            </w:pPr>
          </w:p>
        </w:tc>
      </w:tr>
      <w:tr w:rsidR="002756D7" w:rsidRPr="002756D7" w14:paraId="3C81CED8" w14:textId="77777777" w:rsidTr="00915780">
        <w:trPr>
          <w:cantSplit/>
          <w:trHeight w:val="1157"/>
          <w:jc w:val="center"/>
        </w:trPr>
        <w:tc>
          <w:tcPr>
            <w:tcW w:w="6565" w:type="dxa"/>
          </w:tcPr>
          <w:p w14:paraId="778A4C46"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 xml:space="preserve">written triage, stabilization, and transfer guidelines for neonatal patients that include consultation and transport </w:t>
            </w:r>
            <w:proofErr w:type="gramStart"/>
            <w:r w:rsidRPr="002756D7">
              <w:rPr>
                <w:rFonts w:ascii="Verdana" w:hAnsi="Verdana"/>
                <w:sz w:val="24"/>
                <w:szCs w:val="24"/>
              </w:rPr>
              <w:t>services;</w:t>
            </w:r>
            <w:proofErr w:type="gramEnd"/>
          </w:p>
          <w:p w14:paraId="0F9D20AE"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54935645"/>
              <w14:checkbox>
                <w14:checked w14:val="0"/>
                <w14:checkedState w14:val="2612" w14:font="MS Gothic"/>
                <w14:uncheckedState w14:val="2610" w14:font="MS Gothic"/>
              </w14:checkbox>
            </w:sdtPr>
            <w:sdtContent>
              <w:p w14:paraId="19FB617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51184527"/>
              <w14:checkbox>
                <w14:checked w14:val="0"/>
                <w14:checkedState w14:val="2612" w14:font="MS Gothic"/>
                <w14:uncheckedState w14:val="2610" w14:font="MS Gothic"/>
              </w14:checkbox>
            </w:sdtPr>
            <w:sdtContent>
              <w:p w14:paraId="5BD608A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D1728B7" w14:textId="77777777" w:rsidR="002756D7" w:rsidRPr="002756D7" w:rsidRDefault="002756D7" w:rsidP="002756D7">
            <w:pPr>
              <w:rPr>
                <w:rFonts w:ascii="Verdana" w:hAnsi="Verdana" w:cs="Times New Roman"/>
                <w:b/>
                <w:sz w:val="24"/>
                <w:szCs w:val="24"/>
              </w:rPr>
            </w:pPr>
          </w:p>
        </w:tc>
      </w:tr>
      <w:tr w:rsidR="002756D7" w:rsidRPr="002756D7" w14:paraId="724E0F55" w14:textId="77777777" w:rsidTr="00915780">
        <w:trPr>
          <w:cantSplit/>
          <w:trHeight w:val="20"/>
          <w:jc w:val="center"/>
        </w:trPr>
        <w:tc>
          <w:tcPr>
            <w:tcW w:w="6565" w:type="dxa"/>
          </w:tcPr>
          <w:p w14:paraId="5AE9108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the role and scope of telehealth/telemedicine practices, if utilized, including:</w:t>
            </w:r>
          </w:p>
          <w:p w14:paraId="3A2CFA7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57300996"/>
              <w14:checkbox>
                <w14:checked w14:val="0"/>
                <w14:checkedState w14:val="2612" w14:font="MS Gothic"/>
                <w14:uncheckedState w14:val="2610" w14:font="MS Gothic"/>
              </w14:checkbox>
            </w:sdtPr>
            <w:sdtContent>
              <w:p w14:paraId="6A92849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80284924"/>
              <w14:checkbox>
                <w14:checked w14:val="0"/>
                <w14:checkedState w14:val="2612" w14:font="MS Gothic"/>
                <w14:uncheckedState w14:val="2610" w14:font="MS Gothic"/>
              </w14:checkbox>
            </w:sdtPr>
            <w:sdtContent>
              <w:p w14:paraId="11F6A13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D940344" w14:textId="77777777" w:rsidR="002756D7" w:rsidRPr="002756D7" w:rsidRDefault="002756D7" w:rsidP="002756D7">
            <w:pPr>
              <w:rPr>
                <w:rFonts w:ascii="Verdana" w:hAnsi="Verdana" w:cs="Times New Roman"/>
                <w:b/>
                <w:sz w:val="24"/>
                <w:szCs w:val="24"/>
              </w:rPr>
            </w:pPr>
          </w:p>
        </w:tc>
      </w:tr>
      <w:tr w:rsidR="002756D7" w:rsidRPr="002756D7" w14:paraId="15F9B75C" w14:textId="77777777" w:rsidTr="00915780">
        <w:trPr>
          <w:cantSplit/>
          <w:trHeight w:val="20"/>
          <w:jc w:val="center"/>
        </w:trPr>
        <w:tc>
          <w:tcPr>
            <w:tcW w:w="6565" w:type="dxa"/>
          </w:tcPr>
          <w:p w14:paraId="37AF2298"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(i) </w:t>
            </w:r>
            <w:r w:rsidRPr="002756D7">
              <w:rPr>
                <w:rFonts w:ascii="Verdana" w:hAnsi="Verdana"/>
                <w:sz w:val="24"/>
                <w:szCs w:val="24"/>
              </w:rPr>
              <w:t>documented and approved written policies and procedures that outline the use of telehealth/telemedicine for inpatient hospital care or for consultation, including:</w:t>
            </w:r>
          </w:p>
          <w:p w14:paraId="54CEFEA7" w14:textId="77777777" w:rsidR="002756D7" w:rsidRPr="002756D7" w:rsidRDefault="002756D7">
            <w:pPr>
              <w:numPr>
                <w:ilvl w:val="0"/>
                <w:numId w:val="4"/>
              </w:numPr>
              <w:tabs>
                <w:tab w:val="left" w:pos="2508"/>
                <w:tab w:val="left" w:pos="4548"/>
              </w:tabs>
              <w:contextualSpacing/>
              <w:rPr>
                <w:rFonts w:ascii="Verdana" w:hAnsi="Verdana"/>
                <w:sz w:val="24"/>
                <w:szCs w:val="24"/>
              </w:rPr>
            </w:pPr>
            <w:r w:rsidRPr="002756D7">
              <w:rPr>
                <w:rFonts w:ascii="Verdana" w:hAnsi="Verdana"/>
                <w:sz w:val="24"/>
                <w:szCs w:val="24"/>
              </w:rPr>
              <w:t xml:space="preserve">appropriate situations, </w:t>
            </w:r>
          </w:p>
          <w:p w14:paraId="240C39EA" w14:textId="77777777" w:rsidR="002756D7" w:rsidRPr="002756D7" w:rsidRDefault="002756D7">
            <w:pPr>
              <w:numPr>
                <w:ilvl w:val="0"/>
                <w:numId w:val="4"/>
              </w:numPr>
              <w:tabs>
                <w:tab w:val="left" w:pos="2508"/>
                <w:tab w:val="left" w:pos="4548"/>
              </w:tabs>
              <w:contextualSpacing/>
              <w:rPr>
                <w:rFonts w:ascii="Verdana" w:hAnsi="Verdana"/>
                <w:sz w:val="24"/>
                <w:szCs w:val="24"/>
              </w:rPr>
            </w:pPr>
            <w:r w:rsidRPr="002756D7">
              <w:rPr>
                <w:rFonts w:ascii="Verdana" w:hAnsi="Verdana"/>
                <w:sz w:val="24"/>
                <w:szCs w:val="24"/>
              </w:rPr>
              <w:t xml:space="preserve">scope of care, and </w:t>
            </w:r>
          </w:p>
          <w:p w14:paraId="04169968" w14:textId="77777777" w:rsidR="002756D7" w:rsidRPr="002756D7" w:rsidRDefault="002756D7">
            <w:pPr>
              <w:numPr>
                <w:ilvl w:val="0"/>
                <w:numId w:val="4"/>
              </w:numPr>
              <w:tabs>
                <w:tab w:val="left" w:pos="2508"/>
                <w:tab w:val="left" w:pos="4548"/>
              </w:tabs>
              <w:contextualSpacing/>
              <w:rPr>
                <w:rFonts w:ascii="Verdana" w:hAnsi="Verdana"/>
                <w:sz w:val="24"/>
                <w:szCs w:val="24"/>
              </w:rPr>
            </w:pPr>
            <w:r w:rsidRPr="002756D7">
              <w:rPr>
                <w:rFonts w:ascii="Verdana" w:hAnsi="Verdana"/>
                <w:sz w:val="24"/>
                <w:szCs w:val="24"/>
              </w:rPr>
              <w:t xml:space="preserve">documentation </w:t>
            </w:r>
          </w:p>
          <w:p w14:paraId="7207E4A0"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that is monitored through the neonatal QAPI Plan and process; and</w:t>
            </w:r>
          </w:p>
          <w:p w14:paraId="33DAB0A8"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85560343"/>
              <w14:checkbox>
                <w14:checked w14:val="0"/>
                <w14:checkedState w14:val="2612" w14:font="MS Gothic"/>
                <w14:uncheckedState w14:val="2610" w14:font="MS Gothic"/>
              </w14:checkbox>
            </w:sdtPr>
            <w:sdtContent>
              <w:p w14:paraId="67B7F17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95529839"/>
              <w14:checkbox>
                <w14:checked w14:val="0"/>
                <w14:checkedState w14:val="2612" w14:font="MS Gothic"/>
                <w14:uncheckedState w14:val="2610" w14:font="MS Gothic"/>
              </w14:checkbox>
            </w:sdtPr>
            <w:sdtContent>
              <w:p w14:paraId="16B7A3F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E1B3CD7" w14:textId="77777777" w:rsidR="002756D7" w:rsidRPr="002756D7" w:rsidRDefault="002756D7" w:rsidP="002756D7">
            <w:pPr>
              <w:rPr>
                <w:rFonts w:ascii="Verdana" w:hAnsi="Verdana" w:cs="Times New Roman"/>
                <w:b/>
                <w:sz w:val="24"/>
                <w:szCs w:val="24"/>
              </w:rPr>
            </w:pPr>
          </w:p>
        </w:tc>
      </w:tr>
      <w:tr w:rsidR="002756D7" w:rsidRPr="002756D7" w14:paraId="6189C555" w14:textId="77777777" w:rsidTr="00915780">
        <w:trPr>
          <w:cantSplit/>
          <w:trHeight w:val="20"/>
          <w:jc w:val="center"/>
        </w:trPr>
        <w:tc>
          <w:tcPr>
            <w:tcW w:w="6565" w:type="dxa"/>
          </w:tcPr>
          <w:p w14:paraId="27FC0131"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 </w:t>
            </w:r>
            <w:r w:rsidRPr="002756D7">
              <w:rPr>
                <w:rFonts w:ascii="Verdana" w:hAnsi="Verdana"/>
                <w:sz w:val="24"/>
                <w:szCs w:val="24"/>
              </w:rPr>
              <w:t xml:space="preserve"> written and approved procedures to gain informed consent from the patient or designee for the use of telehealth/telemedicine, if utilized, that are monitored for </w:t>
            </w:r>
            <w:proofErr w:type="gramStart"/>
            <w:r w:rsidRPr="002756D7">
              <w:rPr>
                <w:rFonts w:ascii="Verdana" w:hAnsi="Verdana"/>
                <w:sz w:val="24"/>
                <w:szCs w:val="24"/>
              </w:rPr>
              <w:t>variances;</w:t>
            </w:r>
            <w:proofErr w:type="gramEnd"/>
          </w:p>
          <w:p w14:paraId="09C6743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69132767"/>
              <w14:checkbox>
                <w14:checked w14:val="0"/>
                <w14:checkedState w14:val="2612" w14:font="MS Gothic"/>
                <w14:uncheckedState w14:val="2610" w14:font="MS Gothic"/>
              </w14:checkbox>
            </w:sdtPr>
            <w:sdtContent>
              <w:p w14:paraId="1D6448E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34967175"/>
              <w14:checkbox>
                <w14:checked w14:val="0"/>
                <w14:checkedState w14:val="2612" w14:font="MS Gothic"/>
                <w14:uncheckedState w14:val="2610" w14:font="MS Gothic"/>
              </w14:checkbox>
            </w:sdtPr>
            <w:sdtContent>
              <w:p w14:paraId="2B4D9C3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B6F8D3A" w14:textId="77777777" w:rsidR="002756D7" w:rsidRPr="002756D7" w:rsidRDefault="002756D7" w:rsidP="002756D7">
            <w:pPr>
              <w:rPr>
                <w:rFonts w:ascii="Verdana" w:hAnsi="Verdana" w:cs="Times New Roman"/>
                <w:b/>
                <w:sz w:val="24"/>
                <w:szCs w:val="24"/>
              </w:rPr>
            </w:pPr>
          </w:p>
        </w:tc>
      </w:tr>
      <w:tr w:rsidR="002756D7" w:rsidRPr="002756D7" w14:paraId="380BD3F0" w14:textId="77777777" w:rsidTr="00915780">
        <w:trPr>
          <w:cantSplit/>
          <w:trHeight w:val="20"/>
          <w:jc w:val="center"/>
        </w:trPr>
        <w:tc>
          <w:tcPr>
            <w:tcW w:w="6565" w:type="dxa"/>
          </w:tcPr>
          <w:p w14:paraId="7D6430D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(E) </w:t>
            </w:r>
            <w:r w:rsidRPr="002756D7">
              <w:rPr>
                <w:rFonts w:ascii="Verdana" w:hAnsi="Verdana"/>
                <w:sz w:val="24"/>
                <w:szCs w:val="24"/>
              </w:rPr>
              <w:t>written guidelines for discharge planning instructions and appropriate follow-up appointments for all neonates/</w:t>
            </w:r>
            <w:proofErr w:type="gramStart"/>
            <w:r w:rsidRPr="002756D7">
              <w:rPr>
                <w:rFonts w:ascii="Verdana" w:hAnsi="Verdana"/>
                <w:sz w:val="24"/>
                <w:szCs w:val="24"/>
              </w:rPr>
              <w:t>infants;</w:t>
            </w:r>
            <w:proofErr w:type="gramEnd"/>
          </w:p>
          <w:p w14:paraId="07B33FBE"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30231937"/>
              <w14:checkbox>
                <w14:checked w14:val="0"/>
                <w14:checkedState w14:val="2612" w14:font="MS Gothic"/>
                <w14:uncheckedState w14:val="2610" w14:font="MS Gothic"/>
              </w14:checkbox>
            </w:sdtPr>
            <w:sdtContent>
              <w:p w14:paraId="02A10B0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08443159"/>
              <w14:checkbox>
                <w14:checked w14:val="0"/>
                <w14:checkedState w14:val="2612" w14:font="MS Gothic"/>
                <w14:uncheckedState w14:val="2610" w14:font="MS Gothic"/>
              </w14:checkbox>
            </w:sdtPr>
            <w:sdtContent>
              <w:p w14:paraId="772FFAE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6BA66F1" w14:textId="77777777" w:rsidR="002756D7" w:rsidRPr="002756D7" w:rsidRDefault="002756D7" w:rsidP="002756D7">
            <w:pPr>
              <w:tabs>
                <w:tab w:val="left" w:pos="1240"/>
              </w:tabs>
              <w:rPr>
                <w:rFonts w:ascii="Verdana" w:hAnsi="Verdana" w:cs="Times New Roman"/>
                <w:sz w:val="24"/>
                <w:szCs w:val="24"/>
              </w:rPr>
            </w:pPr>
          </w:p>
        </w:tc>
      </w:tr>
      <w:tr w:rsidR="002756D7" w:rsidRPr="002756D7" w14:paraId="01BC25B2" w14:textId="77777777" w:rsidTr="00915780">
        <w:trPr>
          <w:cantSplit/>
          <w:trHeight w:val="20"/>
          <w:jc w:val="center"/>
        </w:trPr>
        <w:tc>
          <w:tcPr>
            <w:tcW w:w="6565" w:type="dxa"/>
          </w:tcPr>
          <w:p w14:paraId="38CE745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(F) </w:t>
            </w:r>
            <w:r w:rsidRPr="002756D7">
              <w:rPr>
                <w:rFonts w:ascii="Verdana" w:hAnsi="Verdana"/>
                <w:sz w:val="24"/>
                <w:szCs w:val="24"/>
              </w:rPr>
              <w:t>written guidelines for the hospital disaster response, including:</w:t>
            </w:r>
          </w:p>
          <w:p w14:paraId="63529C8D" w14:textId="77777777" w:rsidR="002756D7" w:rsidRPr="002756D7" w:rsidRDefault="002756D7">
            <w:pPr>
              <w:numPr>
                <w:ilvl w:val="0"/>
                <w:numId w:val="17"/>
              </w:numPr>
              <w:contextualSpacing/>
              <w:rPr>
                <w:rFonts w:ascii="Verdana" w:hAnsi="Verdana"/>
                <w:sz w:val="24"/>
                <w:szCs w:val="24"/>
              </w:rPr>
            </w:pPr>
            <w:r w:rsidRPr="002756D7">
              <w:rPr>
                <w:rFonts w:ascii="Verdana" w:hAnsi="Verdana"/>
                <w:sz w:val="24"/>
                <w:szCs w:val="24"/>
              </w:rPr>
              <w:t xml:space="preserve">a defined neonatal evacuation plan and process to relocate mothers and infants to appropriate levels of care with identified resources, and </w:t>
            </w:r>
          </w:p>
          <w:p w14:paraId="734CB0BA" w14:textId="77777777" w:rsidR="002756D7" w:rsidRPr="002756D7" w:rsidRDefault="002756D7">
            <w:pPr>
              <w:numPr>
                <w:ilvl w:val="0"/>
                <w:numId w:val="5"/>
              </w:numPr>
              <w:spacing w:before="100" w:beforeAutospacing="1" w:after="100" w:afterAutospacing="1"/>
              <w:ind w:left="720"/>
              <w:contextualSpacing/>
              <w:rPr>
                <w:rFonts w:ascii="Verdana" w:hAnsi="Verdana"/>
                <w:sz w:val="24"/>
                <w:szCs w:val="24"/>
              </w:rPr>
            </w:pPr>
            <w:r w:rsidRPr="002756D7">
              <w:rPr>
                <w:rFonts w:ascii="Verdana" w:hAnsi="Verdana"/>
                <w:sz w:val="24"/>
                <w:szCs w:val="24"/>
              </w:rPr>
              <w:t xml:space="preserve">this process must be evaluated annually to ensure neonatal care can be sustained and adequate resources are </w:t>
            </w:r>
            <w:proofErr w:type="gramStart"/>
            <w:r w:rsidRPr="002756D7">
              <w:rPr>
                <w:rFonts w:ascii="Verdana" w:hAnsi="Verdana"/>
                <w:sz w:val="24"/>
                <w:szCs w:val="24"/>
              </w:rPr>
              <w:t>available;</w:t>
            </w:r>
            <w:proofErr w:type="gramEnd"/>
          </w:p>
          <w:p w14:paraId="6024B1CD" w14:textId="77777777" w:rsidR="002756D7" w:rsidRPr="002756D7" w:rsidRDefault="002756D7" w:rsidP="002756D7">
            <w:pPr>
              <w:spacing w:before="100" w:beforeAutospacing="1" w:after="100" w:afterAutospacing="1"/>
              <w:contextualSpacing/>
              <w:rPr>
                <w:rFonts w:ascii="Verdana" w:hAnsi="Verdana"/>
                <w:sz w:val="24"/>
                <w:szCs w:val="24"/>
              </w:rPr>
            </w:pPr>
          </w:p>
        </w:tc>
        <w:tc>
          <w:tcPr>
            <w:tcW w:w="810" w:type="dxa"/>
            <w:vAlign w:val="center"/>
          </w:tcPr>
          <w:sdt>
            <w:sdtPr>
              <w:rPr>
                <w:rFonts w:ascii="Verdana" w:hAnsi="Verdana"/>
                <w:sz w:val="24"/>
                <w:szCs w:val="24"/>
              </w:rPr>
              <w:id w:val="721880033"/>
              <w14:checkbox>
                <w14:checked w14:val="0"/>
                <w14:checkedState w14:val="2612" w14:font="MS Gothic"/>
                <w14:uncheckedState w14:val="2610" w14:font="MS Gothic"/>
              </w14:checkbox>
            </w:sdtPr>
            <w:sdtContent>
              <w:p w14:paraId="7AC5E46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20236281"/>
              <w14:checkbox>
                <w14:checked w14:val="0"/>
                <w14:checkedState w14:val="2612" w14:font="MS Gothic"/>
                <w14:uncheckedState w14:val="2610" w14:font="MS Gothic"/>
              </w14:checkbox>
            </w:sdtPr>
            <w:sdtContent>
              <w:p w14:paraId="14D848F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8731367" w14:textId="77777777" w:rsidR="002756D7" w:rsidRPr="002756D7" w:rsidRDefault="002756D7" w:rsidP="002756D7">
            <w:pPr>
              <w:rPr>
                <w:rFonts w:ascii="Verdana" w:hAnsi="Verdana" w:cs="Times New Roman"/>
                <w:b/>
                <w:sz w:val="24"/>
                <w:szCs w:val="24"/>
              </w:rPr>
            </w:pPr>
          </w:p>
        </w:tc>
      </w:tr>
      <w:tr w:rsidR="002756D7" w:rsidRPr="002756D7" w14:paraId="12CC971C" w14:textId="77777777" w:rsidTr="00915780">
        <w:trPr>
          <w:cantSplit/>
          <w:trHeight w:val="20"/>
          <w:jc w:val="center"/>
        </w:trPr>
        <w:tc>
          <w:tcPr>
            <w:tcW w:w="6565" w:type="dxa"/>
          </w:tcPr>
          <w:p w14:paraId="29FED7E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(G) </w:t>
            </w:r>
            <w:r w:rsidRPr="002756D7">
              <w:rPr>
                <w:rFonts w:ascii="Verdana" w:hAnsi="Verdana"/>
                <w:sz w:val="24"/>
                <w:szCs w:val="24"/>
              </w:rPr>
              <w:t xml:space="preserve">written minimal education and credentialing requirements for all </w:t>
            </w:r>
            <w:r w:rsidRPr="002756D7" w:rsidDel="00CE4F35">
              <w:rPr>
                <w:rFonts w:ascii="Verdana" w:hAnsi="Verdana"/>
                <w:sz w:val="24"/>
                <w:szCs w:val="24"/>
              </w:rPr>
              <w:t>staff</w:t>
            </w:r>
            <w:r w:rsidRPr="002756D7">
              <w:rPr>
                <w:rFonts w:ascii="Verdana" w:hAnsi="Verdana"/>
                <w:sz w:val="24"/>
                <w:szCs w:val="24"/>
              </w:rPr>
              <w:t xml:space="preserve"> participating in the care of neonatal patients, </w:t>
            </w:r>
            <w:bookmarkStart w:id="1" w:name="_Hlk97111895"/>
            <w:r w:rsidRPr="002756D7">
              <w:rPr>
                <w:rFonts w:ascii="Verdana" w:hAnsi="Verdana"/>
                <w:sz w:val="24"/>
                <w:szCs w:val="24"/>
              </w:rPr>
              <w:t xml:space="preserve">which are documented and monitored by the managers who have oversight of </w:t>
            </w:r>
            <w:proofErr w:type="gramStart"/>
            <w:r w:rsidRPr="002756D7" w:rsidDel="00CE4F35">
              <w:rPr>
                <w:rFonts w:ascii="Verdana" w:hAnsi="Verdana"/>
                <w:sz w:val="24"/>
                <w:szCs w:val="24"/>
              </w:rPr>
              <w:t>staff</w:t>
            </w:r>
            <w:bookmarkEnd w:id="1"/>
            <w:r w:rsidRPr="002756D7">
              <w:rPr>
                <w:rFonts w:ascii="Verdana" w:hAnsi="Verdana"/>
                <w:sz w:val="24"/>
                <w:szCs w:val="24"/>
              </w:rPr>
              <w:t>;</w:t>
            </w:r>
            <w:proofErr w:type="gramEnd"/>
          </w:p>
          <w:p w14:paraId="30ACD81D"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05066695"/>
              <w14:checkbox>
                <w14:checked w14:val="0"/>
                <w14:checkedState w14:val="2612" w14:font="MS Gothic"/>
                <w14:uncheckedState w14:val="2610" w14:font="MS Gothic"/>
              </w14:checkbox>
            </w:sdtPr>
            <w:sdtContent>
              <w:p w14:paraId="71EBA74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6524368"/>
              <w14:checkbox>
                <w14:checked w14:val="0"/>
                <w14:checkedState w14:val="2612" w14:font="MS Gothic"/>
                <w14:uncheckedState w14:val="2610" w14:font="MS Gothic"/>
              </w14:checkbox>
            </w:sdtPr>
            <w:sdtContent>
              <w:p w14:paraId="787E1BD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8FF3CCF" w14:textId="77777777" w:rsidR="002756D7" w:rsidRPr="002756D7" w:rsidRDefault="002756D7" w:rsidP="002756D7">
            <w:pPr>
              <w:rPr>
                <w:rFonts w:ascii="Verdana" w:hAnsi="Verdana" w:cs="Times New Roman"/>
                <w:b/>
                <w:sz w:val="24"/>
                <w:szCs w:val="24"/>
              </w:rPr>
            </w:pPr>
          </w:p>
        </w:tc>
      </w:tr>
      <w:tr w:rsidR="002756D7" w:rsidRPr="002756D7" w14:paraId="19F706EC" w14:textId="77777777" w:rsidTr="00915780">
        <w:trPr>
          <w:cantSplit/>
          <w:trHeight w:val="20"/>
          <w:jc w:val="center"/>
        </w:trPr>
        <w:tc>
          <w:tcPr>
            <w:tcW w:w="6565" w:type="dxa"/>
          </w:tcPr>
          <w:p w14:paraId="4DCDD2B4"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(H) </w:t>
            </w:r>
            <w:r w:rsidRPr="002756D7">
              <w:rPr>
                <w:rFonts w:ascii="Verdana" w:hAnsi="Verdana"/>
                <w:sz w:val="24"/>
                <w:szCs w:val="24"/>
              </w:rPr>
              <w:t xml:space="preserve">written requirements for providing continuing </w:t>
            </w:r>
            <w:r w:rsidRPr="002756D7" w:rsidDel="00CE4F35">
              <w:rPr>
                <w:rFonts w:ascii="Verdana" w:hAnsi="Verdana"/>
                <w:sz w:val="24"/>
                <w:szCs w:val="24"/>
              </w:rPr>
              <w:t>staff</w:t>
            </w:r>
            <w:r w:rsidRPr="002756D7">
              <w:rPr>
                <w:rFonts w:ascii="Verdana" w:hAnsi="Verdana"/>
                <w:sz w:val="24"/>
                <w:szCs w:val="24"/>
              </w:rPr>
              <w:t xml:space="preserve"> education, including annual competencies and skills assessment that is appropriate for the patient population served, </w:t>
            </w:r>
            <w:bookmarkStart w:id="2" w:name="_Hlk97111983"/>
            <w:r w:rsidRPr="002756D7">
              <w:rPr>
                <w:rFonts w:ascii="Verdana" w:hAnsi="Verdana"/>
                <w:sz w:val="24"/>
                <w:szCs w:val="24"/>
              </w:rPr>
              <w:t xml:space="preserve">which are documented and monitored by the managers who have oversight of </w:t>
            </w:r>
            <w:proofErr w:type="gramStart"/>
            <w:r w:rsidRPr="002756D7">
              <w:rPr>
                <w:rFonts w:ascii="Verdana" w:hAnsi="Verdana"/>
                <w:sz w:val="24"/>
                <w:szCs w:val="24"/>
              </w:rPr>
              <w:t>staff</w:t>
            </w:r>
            <w:bookmarkEnd w:id="2"/>
            <w:r w:rsidRPr="002756D7">
              <w:rPr>
                <w:rFonts w:ascii="Verdana" w:hAnsi="Verdana"/>
                <w:sz w:val="24"/>
                <w:szCs w:val="24"/>
              </w:rPr>
              <w:t>;</w:t>
            </w:r>
            <w:proofErr w:type="gramEnd"/>
          </w:p>
          <w:p w14:paraId="6C1932C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9629412"/>
              <w14:checkbox>
                <w14:checked w14:val="0"/>
                <w14:checkedState w14:val="2612" w14:font="MS Gothic"/>
                <w14:uncheckedState w14:val="2610" w14:font="MS Gothic"/>
              </w14:checkbox>
            </w:sdtPr>
            <w:sdtContent>
              <w:p w14:paraId="1DBF0CD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59881433"/>
              <w14:checkbox>
                <w14:checked w14:val="0"/>
                <w14:checkedState w14:val="2612" w14:font="MS Gothic"/>
                <w14:uncheckedState w14:val="2610" w14:font="MS Gothic"/>
              </w14:checkbox>
            </w:sdtPr>
            <w:sdtContent>
              <w:p w14:paraId="455D2FD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301DFE5" w14:textId="77777777" w:rsidR="002756D7" w:rsidRPr="002756D7" w:rsidRDefault="002756D7" w:rsidP="002756D7">
            <w:pPr>
              <w:rPr>
                <w:rFonts w:ascii="Verdana" w:hAnsi="Verdana" w:cs="Times New Roman"/>
                <w:b/>
                <w:sz w:val="24"/>
                <w:szCs w:val="24"/>
              </w:rPr>
            </w:pPr>
          </w:p>
        </w:tc>
      </w:tr>
      <w:tr w:rsidR="002756D7" w:rsidRPr="002756D7" w14:paraId="5C353666" w14:textId="77777777" w:rsidTr="00915780">
        <w:trPr>
          <w:cantSplit/>
          <w:trHeight w:val="20"/>
          <w:jc w:val="center"/>
        </w:trPr>
        <w:tc>
          <w:tcPr>
            <w:tcW w:w="6565" w:type="dxa"/>
          </w:tcPr>
          <w:p w14:paraId="34D13E1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(I) </w:t>
            </w:r>
            <w:bookmarkStart w:id="3" w:name="_Hlk97112017"/>
            <w:r w:rsidRPr="002756D7">
              <w:rPr>
                <w:rFonts w:ascii="Verdana" w:hAnsi="Verdana"/>
                <w:sz w:val="24"/>
                <w:szCs w:val="24"/>
              </w:rPr>
              <w:t xml:space="preserve">documentation of meeting the requirement for </w:t>
            </w:r>
            <w:bookmarkEnd w:id="3"/>
            <w:r w:rsidRPr="002756D7">
              <w:rPr>
                <w:rFonts w:ascii="Verdana" w:hAnsi="Verdana"/>
                <w:sz w:val="24"/>
                <w:szCs w:val="24"/>
              </w:rPr>
              <w:t xml:space="preserve">a perinatal </w:t>
            </w:r>
            <w:r w:rsidRPr="002756D7" w:rsidDel="00CE4F35">
              <w:rPr>
                <w:rFonts w:ascii="Verdana" w:hAnsi="Verdana"/>
                <w:sz w:val="24"/>
                <w:szCs w:val="24"/>
              </w:rPr>
              <w:t>staff</w:t>
            </w:r>
            <w:r w:rsidRPr="002756D7">
              <w:rPr>
                <w:rFonts w:ascii="Verdana" w:hAnsi="Verdana"/>
                <w:sz w:val="24"/>
                <w:szCs w:val="24"/>
              </w:rPr>
              <w:t xml:space="preserve"> registered nurse to serve as a representative on the nurse staffing committee under §133.41 of this title </w:t>
            </w:r>
            <w:bookmarkStart w:id="4" w:name="_Hlk95221365"/>
            <w:r w:rsidRPr="002756D7">
              <w:rPr>
                <w:rFonts w:ascii="Verdana" w:hAnsi="Verdana"/>
                <w:sz w:val="24"/>
                <w:szCs w:val="24"/>
              </w:rPr>
              <w:t>(relating to Hospital Functions and Services</w:t>
            </w:r>
            <w:proofErr w:type="gramStart"/>
            <w:r w:rsidRPr="002756D7">
              <w:rPr>
                <w:rFonts w:ascii="Verdana" w:hAnsi="Verdana"/>
                <w:sz w:val="24"/>
                <w:szCs w:val="24"/>
              </w:rPr>
              <w:t>)</w:t>
            </w:r>
            <w:bookmarkEnd w:id="4"/>
            <w:r w:rsidRPr="002756D7">
              <w:rPr>
                <w:rFonts w:ascii="Verdana" w:hAnsi="Verdana"/>
                <w:sz w:val="24"/>
                <w:szCs w:val="24"/>
              </w:rPr>
              <w:t>;</w:t>
            </w:r>
            <w:proofErr w:type="gramEnd"/>
          </w:p>
          <w:p w14:paraId="5A47AE3A"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33225527"/>
              <w14:checkbox>
                <w14:checked w14:val="0"/>
                <w14:checkedState w14:val="2612" w14:font="MS Gothic"/>
                <w14:uncheckedState w14:val="2610" w14:font="MS Gothic"/>
              </w14:checkbox>
            </w:sdtPr>
            <w:sdtContent>
              <w:p w14:paraId="0AF3D7E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88224774"/>
              <w14:checkbox>
                <w14:checked w14:val="0"/>
                <w14:checkedState w14:val="2612" w14:font="MS Gothic"/>
                <w14:uncheckedState w14:val="2610" w14:font="MS Gothic"/>
              </w14:checkbox>
            </w:sdtPr>
            <w:sdtContent>
              <w:p w14:paraId="47AEF49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DEB0540" w14:textId="77777777" w:rsidR="002756D7" w:rsidRPr="002756D7" w:rsidRDefault="002756D7" w:rsidP="002756D7">
            <w:pPr>
              <w:rPr>
                <w:rFonts w:ascii="Verdana" w:hAnsi="Verdana" w:cs="Times New Roman"/>
                <w:b/>
                <w:sz w:val="24"/>
                <w:szCs w:val="24"/>
              </w:rPr>
            </w:pPr>
          </w:p>
        </w:tc>
      </w:tr>
      <w:tr w:rsidR="002756D7" w:rsidRPr="002756D7" w14:paraId="3B41028D" w14:textId="77777777" w:rsidTr="00915780">
        <w:trPr>
          <w:cantSplit/>
          <w:trHeight w:val="20"/>
          <w:jc w:val="center"/>
        </w:trPr>
        <w:tc>
          <w:tcPr>
            <w:tcW w:w="6565" w:type="dxa"/>
          </w:tcPr>
          <w:p w14:paraId="0074D235"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(J) </w:t>
            </w:r>
            <w:bookmarkStart w:id="5" w:name="_Hlk97112057"/>
            <w:r w:rsidRPr="002756D7">
              <w:rPr>
                <w:rFonts w:ascii="Verdana" w:hAnsi="Verdana"/>
                <w:sz w:val="24"/>
                <w:szCs w:val="24"/>
              </w:rPr>
              <w:t xml:space="preserve">measures to monitor </w:t>
            </w:r>
            <w:bookmarkEnd w:id="5"/>
            <w:r w:rsidRPr="002756D7">
              <w:rPr>
                <w:rFonts w:ascii="Verdana" w:hAnsi="Verdana"/>
                <w:sz w:val="24"/>
                <w:szCs w:val="24"/>
              </w:rPr>
              <w:t xml:space="preserve">the availability of all necessary equipment and services </w:t>
            </w:r>
            <w:bookmarkStart w:id="6" w:name="_Hlk97112076"/>
            <w:r w:rsidRPr="002756D7">
              <w:rPr>
                <w:rFonts w:ascii="Verdana" w:hAnsi="Verdana"/>
                <w:sz w:val="24"/>
                <w:szCs w:val="24"/>
              </w:rPr>
              <w:t>required</w:t>
            </w:r>
            <w:bookmarkEnd w:id="6"/>
            <w:r w:rsidRPr="002756D7">
              <w:rPr>
                <w:rFonts w:ascii="Verdana" w:hAnsi="Verdana"/>
                <w:sz w:val="24"/>
                <w:szCs w:val="24"/>
              </w:rPr>
              <w:t xml:space="preserve"> to provide the appropriate level of care and support for the patient population served; and</w:t>
            </w:r>
          </w:p>
          <w:p w14:paraId="1CB0E4F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4609859"/>
              <w14:checkbox>
                <w14:checked w14:val="0"/>
                <w14:checkedState w14:val="2612" w14:font="MS Gothic"/>
                <w14:uncheckedState w14:val="2610" w14:font="MS Gothic"/>
              </w14:checkbox>
            </w:sdtPr>
            <w:sdtContent>
              <w:p w14:paraId="494D9E6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9299086"/>
              <w14:checkbox>
                <w14:checked w14:val="0"/>
                <w14:checkedState w14:val="2612" w14:font="MS Gothic"/>
                <w14:uncheckedState w14:val="2610" w14:font="MS Gothic"/>
              </w14:checkbox>
            </w:sdtPr>
            <w:sdtContent>
              <w:p w14:paraId="41C3526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D3D7F13" w14:textId="77777777" w:rsidR="002756D7" w:rsidRPr="002756D7" w:rsidRDefault="002756D7" w:rsidP="002756D7">
            <w:pPr>
              <w:rPr>
                <w:rFonts w:ascii="Verdana" w:hAnsi="Verdana" w:cs="Times New Roman"/>
                <w:b/>
                <w:sz w:val="24"/>
                <w:szCs w:val="24"/>
              </w:rPr>
            </w:pPr>
          </w:p>
        </w:tc>
      </w:tr>
      <w:tr w:rsidR="002756D7" w:rsidRPr="002756D7" w14:paraId="7B68018A" w14:textId="77777777" w:rsidTr="00915780">
        <w:trPr>
          <w:cantSplit/>
          <w:trHeight w:val="20"/>
          <w:jc w:val="center"/>
        </w:trPr>
        <w:tc>
          <w:tcPr>
            <w:tcW w:w="6565" w:type="dxa"/>
          </w:tcPr>
          <w:p w14:paraId="480B9E6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(K) </w:t>
            </w:r>
            <w:r w:rsidRPr="002756D7">
              <w:rPr>
                <w:rFonts w:ascii="Verdana" w:hAnsi="Verdana"/>
                <w:sz w:val="24"/>
                <w:szCs w:val="24"/>
              </w:rPr>
              <w:t>documented guidelines for consulting support personnel with knowledge and skills in breastfeeding and lactation, which includes:</w:t>
            </w:r>
          </w:p>
          <w:p w14:paraId="00C9DF8C" w14:textId="77777777" w:rsidR="002756D7" w:rsidRPr="002756D7" w:rsidRDefault="002756D7">
            <w:pPr>
              <w:numPr>
                <w:ilvl w:val="0"/>
                <w:numId w:val="5"/>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expected response times, </w:t>
            </w:r>
          </w:p>
          <w:p w14:paraId="5B919B74" w14:textId="77777777" w:rsidR="002756D7" w:rsidRPr="002756D7" w:rsidRDefault="002756D7">
            <w:pPr>
              <w:numPr>
                <w:ilvl w:val="0"/>
                <w:numId w:val="5"/>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defined roles, </w:t>
            </w:r>
          </w:p>
          <w:p w14:paraId="7C05A7AD" w14:textId="77777777" w:rsidR="002756D7" w:rsidRPr="002756D7" w:rsidRDefault="002756D7">
            <w:pPr>
              <w:numPr>
                <w:ilvl w:val="0"/>
                <w:numId w:val="5"/>
              </w:numPr>
              <w:tabs>
                <w:tab w:val="left" w:pos="2508"/>
                <w:tab w:val="left" w:pos="4548"/>
              </w:tabs>
              <w:ind w:left="720"/>
              <w:contextualSpacing/>
              <w:rPr>
                <w:rFonts w:ascii="Verdana" w:hAnsi="Verdana"/>
                <w:sz w:val="24"/>
                <w:szCs w:val="24"/>
              </w:rPr>
            </w:pPr>
            <w:r w:rsidRPr="002756D7">
              <w:rPr>
                <w:rFonts w:ascii="Verdana" w:hAnsi="Verdana"/>
                <w:sz w:val="24"/>
                <w:szCs w:val="24"/>
              </w:rPr>
              <w:lastRenderedPageBreak/>
              <w:t xml:space="preserve">responsibilities, and </w:t>
            </w:r>
          </w:p>
          <w:p w14:paraId="7FFE8AC9" w14:textId="77777777" w:rsidR="002756D7" w:rsidRPr="002756D7" w:rsidRDefault="002756D7">
            <w:pPr>
              <w:numPr>
                <w:ilvl w:val="0"/>
                <w:numId w:val="5"/>
              </w:numPr>
              <w:tabs>
                <w:tab w:val="left" w:pos="2508"/>
                <w:tab w:val="left" w:pos="4548"/>
              </w:tabs>
              <w:ind w:left="720"/>
              <w:contextualSpacing/>
              <w:rPr>
                <w:rFonts w:ascii="Verdana" w:hAnsi="Verdana"/>
                <w:sz w:val="24"/>
                <w:szCs w:val="24"/>
              </w:rPr>
            </w:pPr>
            <w:r w:rsidRPr="002756D7">
              <w:rPr>
                <w:rFonts w:ascii="Verdana" w:hAnsi="Verdana"/>
                <w:sz w:val="24"/>
                <w:szCs w:val="24"/>
              </w:rPr>
              <w:t>expectations.</w:t>
            </w:r>
          </w:p>
          <w:p w14:paraId="631F336F"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31802443"/>
              <w14:checkbox>
                <w14:checked w14:val="0"/>
                <w14:checkedState w14:val="2612" w14:font="MS Gothic"/>
                <w14:uncheckedState w14:val="2610" w14:font="MS Gothic"/>
              </w14:checkbox>
            </w:sdtPr>
            <w:sdtContent>
              <w:p w14:paraId="3F05114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15193692"/>
              <w14:checkbox>
                <w14:checked w14:val="0"/>
                <w14:checkedState w14:val="2612" w14:font="MS Gothic"/>
                <w14:uncheckedState w14:val="2610" w14:font="MS Gothic"/>
              </w14:checkbox>
            </w:sdtPr>
            <w:sdtContent>
              <w:p w14:paraId="40739B9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E25CE4C" w14:textId="77777777" w:rsidR="002756D7" w:rsidRPr="002756D7" w:rsidRDefault="002756D7" w:rsidP="002756D7">
            <w:pPr>
              <w:rPr>
                <w:rFonts w:ascii="Verdana" w:hAnsi="Verdana" w:cs="Times New Roman"/>
                <w:b/>
                <w:sz w:val="24"/>
                <w:szCs w:val="24"/>
              </w:rPr>
            </w:pPr>
          </w:p>
        </w:tc>
      </w:tr>
      <w:tr w:rsidR="002756D7" w:rsidRPr="002756D7" w14:paraId="25CAD0EF" w14:textId="77777777" w:rsidTr="00915780">
        <w:trPr>
          <w:cantSplit/>
          <w:trHeight w:val="20"/>
          <w:jc w:val="center"/>
        </w:trPr>
        <w:tc>
          <w:tcPr>
            <w:tcW w:w="6565" w:type="dxa"/>
          </w:tcPr>
          <w:p w14:paraId="600FF35B"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(3) </w:t>
            </w:r>
            <w:r w:rsidRPr="002756D7">
              <w:rPr>
                <w:rFonts w:ascii="Verdana" w:hAnsi="Verdana"/>
                <w:sz w:val="24"/>
                <w:szCs w:val="24"/>
              </w:rPr>
              <w:t>The facility must have a documented and approved neonatal QAPI Plan.</w:t>
            </w:r>
          </w:p>
          <w:p w14:paraId="5EF7DD5F"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996909635"/>
              <w14:checkbox>
                <w14:checked w14:val="0"/>
                <w14:checkedState w14:val="2612" w14:font="MS Gothic"/>
                <w14:uncheckedState w14:val="2610" w14:font="MS Gothic"/>
              </w14:checkbox>
            </w:sdtPr>
            <w:sdtContent>
              <w:p w14:paraId="65F4744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56284761"/>
              <w14:checkbox>
                <w14:checked w14:val="0"/>
                <w14:checkedState w14:val="2612" w14:font="MS Gothic"/>
                <w14:uncheckedState w14:val="2610" w14:font="MS Gothic"/>
              </w14:checkbox>
            </w:sdtPr>
            <w:sdtContent>
              <w:p w14:paraId="6E1CCD4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1FC4408" w14:textId="77777777" w:rsidR="002756D7" w:rsidRPr="002756D7" w:rsidRDefault="002756D7" w:rsidP="002756D7">
            <w:pPr>
              <w:rPr>
                <w:rFonts w:ascii="Verdana" w:hAnsi="Verdana" w:cs="Times New Roman"/>
                <w:b/>
                <w:sz w:val="24"/>
                <w:szCs w:val="24"/>
              </w:rPr>
            </w:pPr>
          </w:p>
        </w:tc>
      </w:tr>
      <w:tr w:rsidR="002756D7" w:rsidRPr="002756D7" w14:paraId="4D447C77" w14:textId="77777777" w:rsidTr="00915780">
        <w:trPr>
          <w:cantSplit/>
          <w:trHeight w:val="20"/>
          <w:jc w:val="center"/>
        </w:trPr>
        <w:tc>
          <w:tcPr>
            <w:tcW w:w="6565" w:type="dxa"/>
          </w:tcPr>
          <w:p w14:paraId="70BE151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 xml:space="preserve">The Chief Executive Officer, Chief Medical Officer, and Chief Nursing Officer must implement a culture of safety for the facility and ensure adequate resources are allocated to support a concurrent, </w:t>
            </w:r>
            <w:proofErr w:type="gramStart"/>
            <w:r w:rsidRPr="002756D7">
              <w:rPr>
                <w:rFonts w:ascii="Verdana" w:hAnsi="Verdana"/>
                <w:sz w:val="24"/>
                <w:szCs w:val="24"/>
              </w:rPr>
              <w:t>data-driven</w:t>
            </w:r>
            <w:proofErr w:type="gramEnd"/>
            <w:r w:rsidRPr="002756D7">
              <w:rPr>
                <w:rFonts w:ascii="Verdana" w:hAnsi="Verdana"/>
                <w:sz w:val="24"/>
                <w:szCs w:val="24"/>
              </w:rPr>
              <w:t xml:space="preserve"> neonatal QAPI Plan.</w:t>
            </w:r>
          </w:p>
          <w:p w14:paraId="473D3E39"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74560637"/>
              <w14:checkbox>
                <w14:checked w14:val="0"/>
                <w14:checkedState w14:val="2612" w14:font="MS Gothic"/>
                <w14:uncheckedState w14:val="2610" w14:font="MS Gothic"/>
              </w14:checkbox>
            </w:sdtPr>
            <w:sdtContent>
              <w:p w14:paraId="1388E33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23784448"/>
              <w14:checkbox>
                <w14:checked w14:val="0"/>
                <w14:checkedState w14:val="2612" w14:font="MS Gothic"/>
                <w14:uncheckedState w14:val="2610" w14:font="MS Gothic"/>
              </w14:checkbox>
            </w:sdtPr>
            <w:sdtContent>
              <w:p w14:paraId="05811B3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4FD8783" w14:textId="77777777" w:rsidR="002756D7" w:rsidRPr="002756D7" w:rsidRDefault="002756D7" w:rsidP="002756D7">
            <w:pPr>
              <w:rPr>
                <w:rFonts w:ascii="Verdana" w:hAnsi="Verdana" w:cs="Times New Roman"/>
                <w:b/>
                <w:sz w:val="24"/>
                <w:szCs w:val="24"/>
              </w:rPr>
            </w:pPr>
          </w:p>
        </w:tc>
      </w:tr>
      <w:tr w:rsidR="002756D7" w:rsidRPr="002756D7" w14:paraId="5A3D3516" w14:textId="77777777" w:rsidTr="00915780">
        <w:trPr>
          <w:cantSplit/>
          <w:trHeight w:val="20"/>
          <w:jc w:val="center"/>
        </w:trPr>
        <w:tc>
          <w:tcPr>
            <w:tcW w:w="6565" w:type="dxa"/>
          </w:tcPr>
          <w:p w14:paraId="5767ACD5"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(B) </w:t>
            </w:r>
            <w:r w:rsidRPr="002756D7">
              <w:rPr>
                <w:rFonts w:ascii="Verdana" w:hAnsi="Verdana"/>
                <w:sz w:val="24"/>
                <w:szCs w:val="24"/>
              </w:rPr>
              <w:t>The facility must demonstrate that the neonatal QAPI Plan consistently assesses the provision of neonatal care provided. The assessment must:</w:t>
            </w:r>
          </w:p>
          <w:p w14:paraId="3F5E4BC8" w14:textId="77777777" w:rsidR="002756D7" w:rsidRPr="002756D7" w:rsidRDefault="002756D7">
            <w:pPr>
              <w:numPr>
                <w:ilvl w:val="0"/>
                <w:numId w:val="6"/>
              </w:numPr>
              <w:tabs>
                <w:tab w:val="left" w:pos="2508"/>
                <w:tab w:val="left" w:pos="4548"/>
              </w:tabs>
              <w:contextualSpacing/>
              <w:rPr>
                <w:rFonts w:ascii="Verdana" w:hAnsi="Verdana"/>
                <w:sz w:val="24"/>
                <w:szCs w:val="24"/>
              </w:rPr>
            </w:pPr>
            <w:r w:rsidRPr="002756D7">
              <w:rPr>
                <w:rFonts w:ascii="Verdana" w:hAnsi="Verdana"/>
                <w:sz w:val="24"/>
                <w:szCs w:val="24"/>
              </w:rPr>
              <w:t xml:space="preserve">identify variances in care, </w:t>
            </w:r>
          </w:p>
          <w:p w14:paraId="1F8E20C8" w14:textId="77777777" w:rsidR="002756D7" w:rsidRPr="002756D7" w:rsidRDefault="002756D7">
            <w:pPr>
              <w:numPr>
                <w:ilvl w:val="0"/>
                <w:numId w:val="6"/>
              </w:numPr>
              <w:tabs>
                <w:tab w:val="left" w:pos="2508"/>
                <w:tab w:val="left" w:pos="4548"/>
              </w:tabs>
              <w:contextualSpacing/>
              <w:rPr>
                <w:rFonts w:ascii="Verdana" w:hAnsi="Verdana"/>
                <w:sz w:val="24"/>
                <w:szCs w:val="24"/>
              </w:rPr>
            </w:pPr>
            <w:r w:rsidRPr="002756D7">
              <w:rPr>
                <w:rFonts w:ascii="Verdana" w:hAnsi="Verdana"/>
                <w:sz w:val="24"/>
                <w:szCs w:val="24"/>
              </w:rPr>
              <w:t xml:space="preserve">the impact to the patient, and </w:t>
            </w:r>
          </w:p>
          <w:p w14:paraId="2A8C6C6D" w14:textId="77777777" w:rsidR="002756D7" w:rsidRPr="002756D7" w:rsidRDefault="002756D7">
            <w:pPr>
              <w:numPr>
                <w:ilvl w:val="0"/>
                <w:numId w:val="6"/>
              </w:numPr>
              <w:tabs>
                <w:tab w:val="left" w:pos="2508"/>
                <w:tab w:val="left" w:pos="4548"/>
              </w:tabs>
              <w:contextualSpacing/>
              <w:rPr>
                <w:rFonts w:ascii="Verdana" w:hAnsi="Verdana"/>
                <w:sz w:val="24"/>
                <w:szCs w:val="24"/>
              </w:rPr>
            </w:pPr>
            <w:r w:rsidRPr="002756D7">
              <w:rPr>
                <w:rFonts w:ascii="Verdana" w:hAnsi="Verdana"/>
                <w:sz w:val="24"/>
                <w:szCs w:val="24"/>
              </w:rPr>
              <w:t xml:space="preserve">the appropriate levels of review. </w:t>
            </w:r>
          </w:p>
          <w:p w14:paraId="68286E48"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This process must:</w:t>
            </w:r>
          </w:p>
          <w:p w14:paraId="721BB471" w14:textId="77777777" w:rsidR="002756D7" w:rsidRPr="002756D7" w:rsidRDefault="002756D7">
            <w:pPr>
              <w:numPr>
                <w:ilvl w:val="0"/>
                <w:numId w:val="7"/>
              </w:numPr>
              <w:tabs>
                <w:tab w:val="left" w:pos="2508"/>
                <w:tab w:val="left" w:pos="4548"/>
              </w:tabs>
              <w:contextualSpacing/>
              <w:rPr>
                <w:rFonts w:ascii="Verdana" w:hAnsi="Verdana"/>
                <w:sz w:val="24"/>
                <w:szCs w:val="24"/>
              </w:rPr>
            </w:pPr>
            <w:r w:rsidRPr="002756D7">
              <w:rPr>
                <w:rFonts w:ascii="Verdana" w:hAnsi="Verdana"/>
                <w:sz w:val="24"/>
                <w:szCs w:val="24"/>
              </w:rPr>
              <w:t>identify opportunities for improvement and</w:t>
            </w:r>
          </w:p>
          <w:p w14:paraId="2BE64FA8" w14:textId="77777777" w:rsidR="002756D7" w:rsidRPr="002756D7" w:rsidRDefault="002756D7">
            <w:pPr>
              <w:numPr>
                <w:ilvl w:val="0"/>
                <w:numId w:val="7"/>
              </w:numPr>
              <w:tabs>
                <w:tab w:val="left" w:pos="2508"/>
                <w:tab w:val="left" w:pos="4548"/>
              </w:tabs>
              <w:contextualSpacing/>
              <w:rPr>
                <w:rFonts w:ascii="Verdana" w:hAnsi="Verdana"/>
                <w:sz w:val="24"/>
                <w:szCs w:val="24"/>
              </w:rPr>
            </w:pPr>
            <w:r w:rsidRPr="002756D7">
              <w:rPr>
                <w:rFonts w:ascii="Verdana" w:hAnsi="Verdana"/>
                <w:sz w:val="24"/>
                <w:szCs w:val="24"/>
              </w:rPr>
              <w:t>develop a plan of correction to address the variances in care or the system response.</w:t>
            </w:r>
          </w:p>
          <w:p w14:paraId="3D8ABC91"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An action plan will track and analyze data through resolution or correction of the identified variance.</w:t>
            </w:r>
          </w:p>
          <w:p w14:paraId="0E70ED08"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68577556"/>
              <w14:checkbox>
                <w14:checked w14:val="0"/>
                <w14:checkedState w14:val="2612" w14:font="MS Gothic"/>
                <w14:uncheckedState w14:val="2610" w14:font="MS Gothic"/>
              </w14:checkbox>
            </w:sdtPr>
            <w:sdtContent>
              <w:p w14:paraId="1D42040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70273743"/>
              <w14:checkbox>
                <w14:checked w14:val="0"/>
                <w14:checkedState w14:val="2612" w14:font="MS Gothic"/>
                <w14:uncheckedState w14:val="2610" w14:font="MS Gothic"/>
              </w14:checkbox>
            </w:sdtPr>
            <w:sdtContent>
              <w:p w14:paraId="08A15C4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15D100B" w14:textId="77777777" w:rsidR="002756D7" w:rsidRPr="002756D7" w:rsidRDefault="002756D7" w:rsidP="002756D7">
            <w:pPr>
              <w:rPr>
                <w:rFonts w:ascii="Verdana" w:hAnsi="Verdana" w:cs="Times New Roman"/>
                <w:b/>
                <w:sz w:val="24"/>
                <w:szCs w:val="24"/>
              </w:rPr>
            </w:pPr>
          </w:p>
        </w:tc>
      </w:tr>
      <w:tr w:rsidR="002756D7" w:rsidRPr="002756D7" w14:paraId="1BD01430" w14:textId="77777777" w:rsidTr="00915780">
        <w:trPr>
          <w:cantSplit/>
          <w:trHeight w:val="20"/>
          <w:jc w:val="center"/>
        </w:trPr>
        <w:tc>
          <w:tcPr>
            <w:tcW w:w="6565" w:type="dxa"/>
          </w:tcPr>
          <w:p w14:paraId="792A6495"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The neonatal program must:</w:t>
            </w:r>
          </w:p>
          <w:p w14:paraId="6A618EEE" w14:textId="77777777" w:rsidR="002756D7" w:rsidRPr="002756D7" w:rsidRDefault="002756D7">
            <w:pPr>
              <w:numPr>
                <w:ilvl w:val="0"/>
                <w:numId w:val="8"/>
              </w:numPr>
              <w:tabs>
                <w:tab w:val="left" w:pos="2508"/>
                <w:tab w:val="left" w:pos="4548"/>
              </w:tabs>
              <w:contextualSpacing/>
              <w:rPr>
                <w:rFonts w:ascii="Verdana" w:hAnsi="Verdana"/>
                <w:sz w:val="24"/>
                <w:szCs w:val="24"/>
              </w:rPr>
            </w:pPr>
            <w:r w:rsidRPr="002756D7">
              <w:rPr>
                <w:rFonts w:ascii="Verdana" w:hAnsi="Verdana"/>
                <w:sz w:val="24"/>
                <w:szCs w:val="24"/>
              </w:rPr>
              <w:t xml:space="preserve">measure, analyze, and track performance through defined quality indicators, core </w:t>
            </w:r>
            <w:r w:rsidRPr="002756D7">
              <w:rPr>
                <w:rFonts w:ascii="Verdana" w:hAnsi="Verdana"/>
                <w:sz w:val="24"/>
                <w:szCs w:val="24"/>
              </w:rPr>
              <w:lastRenderedPageBreak/>
              <w:t xml:space="preserve">performance measures, and other aspects of performance that the facility adopts or develops to evaluate processes of care and patient outcomes. </w:t>
            </w:r>
          </w:p>
          <w:p w14:paraId="3BB52265"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Summary reports of these findings are reported through the Neonatal Program Oversight.</w:t>
            </w:r>
          </w:p>
          <w:p w14:paraId="2EF53FA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63807245"/>
              <w14:checkbox>
                <w14:checked w14:val="0"/>
                <w14:checkedState w14:val="2612" w14:font="MS Gothic"/>
                <w14:uncheckedState w14:val="2610" w14:font="MS Gothic"/>
              </w14:checkbox>
            </w:sdtPr>
            <w:sdtContent>
              <w:p w14:paraId="1198B88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86225713"/>
              <w14:checkbox>
                <w14:checked w14:val="0"/>
                <w14:checkedState w14:val="2612" w14:font="MS Gothic"/>
                <w14:uncheckedState w14:val="2610" w14:font="MS Gothic"/>
              </w14:checkbox>
            </w:sdtPr>
            <w:sdtContent>
              <w:p w14:paraId="2AEBBD0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0BE9E6A" w14:textId="77777777" w:rsidR="002756D7" w:rsidRPr="002756D7" w:rsidRDefault="002756D7" w:rsidP="002756D7">
            <w:pPr>
              <w:rPr>
                <w:rFonts w:ascii="Verdana" w:hAnsi="Verdana" w:cs="Times New Roman"/>
                <w:b/>
                <w:sz w:val="24"/>
                <w:szCs w:val="24"/>
              </w:rPr>
            </w:pPr>
          </w:p>
        </w:tc>
      </w:tr>
      <w:tr w:rsidR="002756D7" w:rsidRPr="002756D7" w14:paraId="64F9D5D1" w14:textId="77777777" w:rsidTr="00915780">
        <w:trPr>
          <w:cantSplit/>
          <w:trHeight w:val="20"/>
          <w:jc w:val="center"/>
        </w:trPr>
        <w:tc>
          <w:tcPr>
            <w:tcW w:w="6565" w:type="dxa"/>
          </w:tcPr>
          <w:p w14:paraId="18A33A7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All neonatal facilities must participate in a neonatal data initiative. Level III and IV neonatal facilities must participate in benchmarking programs to assess their outcomes as an element of the neonatal QAPI Plan.</w:t>
            </w:r>
          </w:p>
          <w:p w14:paraId="49060C6B"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83273853"/>
              <w14:checkbox>
                <w14:checked w14:val="0"/>
                <w14:checkedState w14:val="2612" w14:font="MS Gothic"/>
                <w14:uncheckedState w14:val="2610" w14:font="MS Gothic"/>
              </w14:checkbox>
            </w:sdtPr>
            <w:sdtContent>
              <w:p w14:paraId="081739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914934642"/>
              <w14:checkbox>
                <w14:checked w14:val="0"/>
                <w14:checkedState w14:val="2612" w14:font="MS Gothic"/>
                <w14:uncheckedState w14:val="2610" w14:font="MS Gothic"/>
              </w14:checkbox>
            </w:sdtPr>
            <w:sdtContent>
              <w:p w14:paraId="7DF3279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443B814" w14:textId="77777777" w:rsidR="002756D7" w:rsidRPr="002756D7" w:rsidRDefault="002756D7" w:rsidP="002756D7">
            <w:pPr>
              <w:rPr>
                <w:rFonts w:ascii="Verdana" w:hAnsi="Verdana" w:cs="Times New Roman"/>
                <w:b/>
                <w:sz w:val="24"/>
                <w:szCs w:val="24"/>
              </w:rPr>
            </w:pPr>
          </w:p>
        </w:tc>
      </w:tr>
      <w:tr w:rsidR="002756D7" w:rsidRPr="002756D7" w14:paraId="6EF96DCF" w14:textId="77777777" w:rsidTr="00915780">
        <w:trPr>
          <w:cantSplit/>
          <w:trHeight w:val="20"/>
          <w:jc w:val="center"/>
        </w:trPr>
        <w:tc>
          <w:tcPr>
            <w:tcW w:w="6565" w:type="dxa"/>
          </w:tcPr>
          <w:p w14:paraId="5F8CAB2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(E) </w:t>
            </w:r>
            <w:r w:rsidRPr="002756D7">
              <w:rPr>
                <w:rFonts w:ascii="Verdana" w:hAnsi="Verdana"/>
                <w:sz w:val="24"/>
                <w:szCs w:val="24"/>
              </w:rPr>
              <w:t>The Neonatal Medical Director (NMD) must:</w:t>
            </w:r>
          </w:p>
          <w:p w14:paraId="3290185F" w14:textId="77777777" w:rsidR="002756D7" w:rsidRPr="002756D7" w:rsidRDefault="002756D7">
            <w:pPr>
              <w:numPr>
                <w:ilvl w:val="0"/>
                <w:numId w:val="8"/>
              </w:numPr>
              <w:tabs>
                <w:tab w:val="left" w:pos="2508"/>
                <w:tab w:val="left" w:pos="4548"/>
              </w:tabs>
              <w:contextualSpacing/>
              <w:rPr>
                <w:rFonts w:ascii="Verdana" w:hAnsi="Verdana"/>
                <w:sz w:val="24"/>
                <w:szCs w:val="24"/>
              </w:rPr>
            </w:pPr>
            <w:r w:rsidRPr="002756D7">
              <w:rPr>
                <w:rFonts w:ascii="Verdana" w:hAnsi="Verdana"/>
                <w:sz w:val="24"/>
                <w:szCs w:val="24"/>
              </w:rPr>
              <w:t xml:space="preserve">have the authority to make referrals for peer review, </w:t>
            </w:r>
          </w:p>
          <w:p w14:paraId="5D03B65F" w14:textId="77777777" w:rsidR="002756D7" w:rsidRPr="002756D7" w:rsidRDefault="002756D7">
            <w:pPr>
              <w:numPr>
                <w:ilvl w:val="0"/>
                <w:numId w:val="8"/>
              </w:numPr>
              <w:tabs>
                <w:tab w:val="left" w:pos="2508"/>
                <w:tab w:val="left" w:pos="4548"/>
              </w:tabs>
              <w:contextualSpacing/>
              <w:rPr>
                <w:rFonts w:ascii="Verdana" w:hAnsi="Verdana"/>
                <w:sz w:val="24"/>
                <w:szCs w:val="24"/>
              </w:rPr>
            </w:pPr>
            <w:r w:rsidRPr="002756D7">
              <w:rPr>
                <w:rFonts w:ascii="Verdana" w:hAnsi="Verdana"/>
                <w:sz w:val="24"/>
                <w:szCs w:val="24"/>
              </w:rPr>
              <w:t xml:space="preserve">receive feedback from the peer review process, and </w:t>
            </w:r>
          </w:p>
          <w:p w14:paraId="72784DC0" w14:textId="77777777" w:rsidR="002756D7" w:rsidRPr="002756D7" w:rsidRDefault="002756D7">
            <w:pPr>
              <w:numPr>
                <w:ilvl w:val="0"/>
                <w:numId w:val="8"/>
              </w:numPr>
              <w:tabs>
                <w:tab w:val="left" w:pos="2508"/>
                <w:tab w:val="left" w:pos="4548"/>
              </w:tabs>
              <w:contextualSpacing/>
              <w:rPr>
                <w:rFonts w:ascii="Verdana" w:hAnsi="Verdana"/>
                <w:sz w:val="24"/>
                <w:szCs w:val="24"/>
              </w:rPr>
            </w:pPr>
            <w:r w:rsidRPr="002756D7">
              <w:rPr>
                <w:rFonts w:ascii="Verdana" w:hAnsi="Verdana"/>
                <w:sz w:val="24"/>
                <w:szCs w:val="24"/>
              </w:rPr>
              <w:t>ensure neonatal physician representation in the peer review process for neonatal cases.</w:t>
            </w:r>
          </w:p>
          <w:p w14:paraId="0C4BA68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21790171"/>
              <w14:checkbox>
                <w14:checked w14:val="0"/>
                <w14:checkedState w14:val="2612" w14:font="MS Gothic"/>
                <w14:uncheckedState w14:val="2610" w14:font="MS Gothic"/>
              </w14:checkbox>
            </w:sdtPr>
            <w:sdtContent>
              <w:p w14:paraId="4D40528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037421932"/>
              <w14:checkbox>
                <w14:checked w14:val="0"/>
                <w14:checkedState w14:val="2612" w14:font="MS Gothic"/>
                <w14:uncheckedState w14:val="2610" w14:font="MS Gothic"/>
              </w14:checkbox>
            </w:sdtPr>
            <w:sdtContent>
              <w:p w14:paraId="37ABA5F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F0ADE27" w14:textId="77777777" w:rsidR="002756D7" w:rsidRPr="002756D7" w:rsidRDefault="002756D7" w:rsidP="002756D7">
            <w:pPr>
              <w:rPr>
                <w:rFonts w:ascii="Verdana" w:hAnsi="Verdana" w:cs="Times New Roman"/>
                <w:b/>
                <w:sz w:val="24"/>
                <w:szCs w:val="24"/>
              </w:rPr>
            </w:pPr>
          </w:p>
        </w:tc>
      </w:tr>
      <w:tr w:rsidR="002756D7" w:rsidRPr="002756D7" w14:paraId="316D092B" w14:textId="77777777" w:rsidTr="00915780">
        <w:trPr>
          <w:cantSplit/>
          <w:trHeight w:val="20"/>
          <w:jc w:val="center"/>
        </w:trPr>
        <w:tc>
          <w:tcPr>
            <w:tcW w:w="6565" w:type="dxa"/>
          </w:tcPr>
          <w:p w14:paraId="71F690C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(F) </w:t>
            </w:r>
            <w:r w:rsidRPr="002756D7">
              <w:rPr>
                <w:rFonts w:ascii="Verdana" w:hAnsi="Verdana"/>
                <w:sz w:val="24"/>
                <w:szCs w:val="24"/>
              </w:rPr>
              <w:t>The NMD and Neonatal Program Manager (NPM) must participate in:</w:t>
            </w:r>
          </w:p>
          <w:p w14:paraId="1B1C7EB4" w14:textId="77777777" w:rsidR="002756D7" w:rsidRPr="002756D7" w:rsidRDefault="002756D7">
            <w:pPr>
              <w:numPr>
                <w:ilvl w:val="0"/>
                <w:numId w:val="8"/>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PCR meetings, </w:t>
            </w:r>
          </w:p>
          <w:p w14:paraId="2F358E97" w14:textId="77777777" w:rsidR="002756D7" w:rsidRPr="002756D7" w:rsidRDefault="002756D7">
            <w:pPr>
              <w:numPr>
                <w:ilvl w:val="0"/>
                <w:numId w:val="8"/>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regional QAPI initiatives, and </w:t>
            </w:r>
          </w:p>
          <w:p w14:paraId="34AC1079" w14:textId="77777777" w:rsidR="002756D7" w:rsidRPr="002756D7" w:rsidRDefault="002756D7">
            <w:pPr>
              <w:numPr>
                <w:ilvl w:val="0"/>
                <w:numId w:val="8"/>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regional collaboratives, and </w:t>
            </w:r>
          </w:p>
          <w:p w14:paraId="4800AEB9" w14:textId="77777777" w:rsidR="002756D7" w:rsidRPr="002756D7" w:rsidRDefault="002756D7">
            <w:pPr>
              <w:numPr>
                <w:ilvl w:val="0"/>
                <w:numId w:val="8"/>
              </w:numPr>
              <w:tabs>
                <w:tab w:val="left" w:pos="2508"/>
                <w:tab w:val="left" w:pos="4548"/>
              </w:tabs>
              <w:ind w:left="720"/>
              <w:contextualSpacing/>
              <w:rPr>
                <w:rFonts w:ascii="Verdana" w:hAnsi="Verdana"/>
                <w:sz w:val="24"/>
                <w:szCs w:val="24"/>
              </w:rPr>
            </w:pPr>
            <w:r w:rsidRPr="002756D7">
              <w:rPr>
                <w:rFonts w:ascii="Verdana" w:hAnsi="Verdana"/>
                <w:sz w:val="24"/>
                <w:szCs w:val="24"/>
              </w:rPr>
              <w:t>submit requested data to assist with data analysis to evaluate regional outcomes as an element of the facility's neonatal QAPI Plan.</w:t>
            </w:r>
          </w:p>
          <w:p w14:paraId="5D3BD4F5"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8292103"/>
              <w14:checkbox>
                <w14:checked w14:val="0"/>
                <w14:checkedState w14:val="2612" w14:font="MS Gothic"/>
                <w14:uncheckedState w14:val="2610" w14:font="MS Gothic"/>
              </w14:checkbox>
            </w:sdtPr>
            <w:sdtContent>
              <w:p w14:paraId="5B65AE7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25571330"/>
              <w14:checkbox>
                <w14:checked w14:val="0"/>
                <w14:checkedState w14:val="2612" w14:font="MS Gothic"/>
                <w14:uncheckedState w14:val="2610" w14:font="MS Gothic"/>
              </w14:checkbox>
            </w:sdtPr>
            <w:sdtContent>
              <w:p w14:paraId="66E307E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EB35913" w14:textId="77777777" w:rsidR="002756D7" w:rsidRPr="002756D7" w:rsidRDefault="002756D7" w:rsidP="002756D7">
            <w:pPr>
              <w:rPr>
                <w:rFonts w:ascii="Verdana" w:hAnsi="Verdana" w:cs="Times New Roman"/>
                <w:b/>
                <w:sz w:val="24"/>
                <w:szCs w:val="24"/>
              </w:rPr>
            </w:pPr>
          </w:p>
        </w:tc>
      </w:tr>
      <w:tr w:rsidR="002756D7" w:rsidRPr="002756D7" w14:paraId="26036CD0" w14:textId="77777777" w:rsidTr="00915780">
        <w:trPr>
          <w:cantSplit/>
          <w:trHeight w:val="20"/>
          <w:jc w:val="center"/>
        </w:trPr>
        <w:tc>
          <w:tcPr>
            <w:tcW w:w="6565" w:type="dxa"/>
          </w:tcPr>
          <w:p w14:paraId="3F05733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(G) </w:t>
            </w:r>
            <w:r w:rsidRPr="002756D7">
              <w:rPr>
                <w:rFonts w:ascii="Verdana" w:hAnsi="Verdana"/>
                <w:sz w:val="24"/>
                <w:szCs w:val="24"/>
              </w:rPr>
              <w:t>The facility must have documented evidence of neonatal QAPI summary reports reviewed and reported by Neonatal Program Oversight that monitor and ensure the provision of services or procedures through telehealth and telemedicine, if utilized, is in accordance with the standards of care applicable to the provision of the same service or procedure in an in-person setting.</w:t>
            </w:r>
          </w:p>
          <w:p w14:paraId="4F22C2FA"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421886"/>
              <w14:checkbox>
                <w14:checked w14:val="0"/>
                <w14:checkedState w14:val="2612" w14:font="MS Gothic"/>
                <w14:uncheckedState w14:val="2610" w14:font="MS Gothic"/>
              </w14:checkbox>
            </w:sdtPr>
            <w:sdtContent>
              <w:p w14:paraId="039EC62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51977723"/>
              <w14:checkbox>
                <w14:checked w14:val="0"/>
                <w14:checkedState w14:val="2612" w14:font="MS Gothic"/>
                <w14:uncheckedState w14:val="2610" w14:font="MS Gothic"/>
              </w14:checkbox>
            </w:sdtPr>
            <w:sdtContent>
              <w:p w14:paraId="7D250ED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1B69F21" w14:textId="77777777" w:rsidR="002756D7" w:rsidRPr="002756D7" w:rsidRDefault="002756D7" w:rsidP="002756D7">
            <w:pPr>
              <w:rPr>
                <w:rFonts w:ascii="Verdana" w:hAnsi="Verdana" w:cs="Times New Roman"/>
                <w:b/>
                <w:sz w:val="24"/>
                <w:szCs w:val="24"/>
              </w:rPr>
            </w:pPr>
          </w:p>
        </w:tc>
      </w:tr>
      <w:tr w:rsidR="002756D7" w:rsidRPr="002756D7" w14:paraId="7CE25ED0" w14:textId="77777777" w:rsidTr="00915780">
        <w:trPr>
          <w:cantSplit/>
          <w:trHeight w:val="20"/>
          <w:jc w:val="center"/>
        </w:trPr>
        <w:tc>
          <w:tcPr>
            <w:tcW w:w="6565" w:type="dxa"/>
          </w:tcPr>
          <w:p w14:paraId="6C722766"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(H) T</w:t>
            </w:r>
            <w:r w:rsidRPr="002756D7">
              <w:rPr>
                <w:rFonts w:ascii="Verdana" w:hAnsi="Verdana"/>
                <w:sz w:val="24"/>
                <w:szCs w:val="24"/>
              </w:rPr>
              <w:t>he facility must have documented evidence of neonatal QAPI summary reports to support that aggregate neonatal data are consistently reviewed to identify:</w:t>
            </w:r>
          </w:p>
          <w:p w14:paraId="725E6AF7" w14:textId="77777777" w:rsidR="002756D7" w:rsidRPr="002756D7" w:rsidRDefault="002756D7">
            <w:pPr>
              <w:numPr>
                <w:ilvl w:val="0"/>
                <w:numId w:val="9"/>
              </w:numPr>
              <w:tabs>
                <w:tab w:val="left" w:pos="2508"/>
                <w:tab w:val="left" w:pos="4548"/>
              </w:tabs>
              <w:contextualSpacing/>
              <w:rPr>
                <w:rFonts w:ascii="Verdana" w:hAnsi="Verdana"/>
                <w:sz w:val="24"/>
                <w:szCs w:val="24"/>
              </w:rPr>
            </w:pPr>
            <w:r w:rsidRPr="002756D7">
              <w:rPr>
                <w:rFonts w:ascii="Verdana" w:hAnsi="Verdana"/>
                <w:sz w:val="24"/>
                <w:szCs w:val="24"/>
              </w:rPr>
              <w:t xml:space="preserve">developing trends, </w:t>
            </w:r>
          </w:p>
          <w:p w14:paraId="2B3A69C3" w14:textId="77777777" w:rsidR="002756D7" w:rsidRPr="002756D7" w:rsidRDefault="002756D7">
            <w:pPr>
              <w:numPr>
                <w:ilvl w:val="0"/>
                <w:numId w:val="9"/>
              </w:numPr>
              <w:tabs>
                <w:tab w:val="left" w:pos="2508"/>
                <w:tab w:val="left" w:pos="4548"/>
              </w:tabs>
              <w:contextualSpacing/>
              <w:rPr>
                <w:rFonts w:ascii="Verdana" w:hAnsi="Verdana"/>
                <w:sz w:val="24"/>
                <w:szCs w:val="24"/>
              </w:rPr>
            </w:pPr>
            <w:r w:rsidRPr="002756D7">
              <w:rPr>
                <w:rFonts w:ascii="Verdana" w:hAnsi="Verdana"/>
                <w:sz w:val="24"/>
                <w:szCs w:val="24"/>
              </w:rPr>
              <w:t xml:space="preserve">opportunities for improvement, and </w:t>
            </w:r>
          </w:p>
          <w:p w14:paraId="7AF82432" w14:textId="77777777" w:rsidR="002756D7" w:rsidRPr="002756D7" w:rsidRDefault="002756D7">
            <w:pPr>
              <w:numPr>
                <w:ilvl w:val="0"/>
                <w:numId w:val="9"/>
              </w:numPr>
              <w:tabs>
                <w:tab w:val="left" w:pos="2508"/>
                <w:tab w:val="left" w:pos="4548"/>
              </w:tabs>
              <w:contextualSpacing/>
              <w:rPr>
                <w:rFonts w:ascii="Verdana" w:hAnsi="Verdana"/>
                <w:sz w:val="24"/>
                <w:szCs w:val="24"/>
              </w:rPr>
            </w:pPr>
            <w:r w:rsidRPr="002756D7">
              <w:rPr>
                <w:rFonts w:ascii="Verdana" w:hAnsi="Verdana"/>
                <w:sz w:val="24"/>
                <w:szCs w:val="24"/>
              </w:rPr>
              <w:t xml:space="preserve">necessary corrective actions. </w:t>
            </w:r>
          </w:p>
          <w:p w14:paraId="1C918183"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Summary reports must be provided through the Neonatal Program Oversight, available for site surveyors, and submitted to the department as requested.</w:t>
            </w:r>
          </w:p>
          <w:p w14:paraId="15222F1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w:t>
            </w:r>
          </w:p>
        </w:tc>
        <w:tc>
          <w:tcPr>
            <w:tcW w:w="810" w:type="dxa"/>
            <w:vAlign w:val="center"/>
          </w:tcPr>
          <w:sdt>
            <w:sdtPr>
              <w:rPr>
                <w:rFonts w:ascii="Verdana" w:hAnsi="Verdana"/>
                <w:sz w:val="24"/>
                <w:szCs w:val="24"/>
              </w:rPr>
              <w:id w:val="384147856"/>
              <w14:checkbox>
                <w14:checked w14:val="0"/>
                <w14:checkedState w14:val="2612" w14:font="MS Gothic"/>
                <w14:uncheckedState w14:val="2610" w14:font="MS Gothic"/>
              </w14:checkbox>
            </w:sdtPr>
            <w:sdtContent>
              <w:p w14:paraId="5B748D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30167639"/>
              <w14:checkbox>
                <w14:checked w14:val="0"/>
                <w14:checkedState w14:val="2612" w14:font="MS Gothic"/>
                <w14:uncheckedState w14:val="2610" w14:font="MS Gothic"/>
              </w14:checkbox>
            </w:sdtPr>
            <w:sdtContent>
              <w:p w14:paraId="2152DD9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30BF5D3" w14:textId="77777777" w:rsidR="002756D7" w:rsidRPr="002756D7" w:rsidRDefault="002756D7" w:rsidP="002756D7">
            <w:pPr>
              <w:rPr>
                <w:rFonts w:ascii="Verdana" w:hAnsi="Verdana" w:cs="Times New Roman"/>
                <w:b/>
                <w:sz w:val="24"/>
                <w:szCs w:val="24"/>
              </w:rPr>
            </w:pPr>
          </w:p>
        </w:tc>
      </w:tr>
      <w:tr w:rsidR="002756D7" w:rsidRPr="002756D7" w14:paraId="37C52C37" w14:textId="77777777" w:rsidTr="00915780">
        <w:trPr>
          <w:cantSplit/>
          <w:trHeight w:val="20"/>
          <w:jc w:val="center"/>
        </w:trPr>
        <w:tc>
          <w:tcPr>
            <w:tcW w:w="6565" w:type="dxa"/>
          </w:tcPr>
          <w:p w14:paraId="135C567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(c) </w:t>
            </w:r>
            <w:r w:rsidRPr="002756D7">
              <w:rPr>
                <w:rFonts w:ascii="Verdana" w:hAnsi="Verdana"/>
                <w:sz w:val="24"/>
                <w:szCs w:val="24"/>
              </w:rPr>
              <w:t xml:space="preserve">Medical </w:t>
            </w:r>
            <w:r w:rsidRPr="002756D7" w:rsidDel="00CE4F35">
              <w:rPr>
                <w:rFonts w:ascii="Verdana" w:hAnsi="Verdana"/>
                <w:sz w:val="24"/>
                <w:szCs w:val="24"/>
              </w:rPr>
              <w:t>Staff</w:t>
            </w:r>
            <w:r w:rsidRPr="002756D7">
              <w:rPr>
                <w:rFonts w:ascii="Verdana" w:hAnsi="Verdana"/>
                <w:sz w:val="24"/>
                <w:szCs w:val="24"/>
              </w:rPr>
              <w:t xml:space="preserve">. The facility must have an organized, effective neonatal program that is recognized by the facility's medical </w:t>
            </w:r>
            <w:r w:rsidRPr="002756D7" w:rsidDel="00CE4F35">
              <w:rPr>
                <w:rFonts w:ascii="Verdana" w:hAnsi="Verdana"/>
                <w:sz w:val="24"/>
                <w:szCs w:val="24"/>
              </w:rPr>
              <w:t>staff</w:t>
            </w:r>
            <w:r w:rsidRPr="002756D7">
              <w:rPr>
                <w:rFonts w:ascii="Verdana" w:hAnsi="Verdana"/>
                <w:sz w:val="24"/>
                <w:szCs w:val="24"/>
              </w:rPr>
              <w:t xml:space="preserve"> and approved by the facility's governing body.</w:t>
            </w:r>
          </w:p>
          <w:p w14:paraId="586ECCC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72088928"/>
              <w14:checkbox>
                <w14:checked w14:val="0"/>
                <w14:checkedState w14:val="2612" w14:font="MS Gothic"/>
                <w14:uncheckedState w14:val="2610" w14:font="MS Gothic"/>
              </w14:checkbox>
            </w:sdtPr>
            <w:sdtContent>
              <w:p w14:paraId="2DB3DB0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733797"/>
              <w14:checkbox>
                <w14:checked w14:val="0"/>
                <w14:checkedState w14:val="2612" w14:font="MS Gothic"/>
                <w14:uncheckedState w14:val="2610" w14:font="MS Gothic"/>
              </w14:checkbox>
            </w:sdtPr>
            <w:sdtContent>
              <w:p w14:paraId="67E7178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77E6A6A" w14:textId="77777777" w:rsidR="002756D7" w:rsidRPr="002756D7" w:rsidRDefault="002756D7" w:rsidP="002756D7">
            <w:pPr>
              <w:rPr>
                <w:rFonts w:ascii="Verdana" w:hAnsi="Verdana" w:cs="Times New Roman"/>
                <w:b/>
                <w:sz w:val="24"/>
                <w:szCs w:val="24"/>
              </w:rPr>
            </w:pPr>
          </w:p>
        </w:tc>
      </w:tr>
      <w:tr w:rsidR="002756D7" w:rsidRPr="002756D7" w14:paraId="5760A96E" w14:textId="77777777" w:rsidTr="00915780">
        <w:trPr>
          <w:cantSplit/>
          <w:trHeight w:val="20"/>
          <w:jc w:val="center"/>
        </w:trPr>
        <w:tc>
          <w:tcPr>
            <w:tcW w:w="6565" w:type="dxa"/>
          </w:tcPr>
          <w:p w14:paraId="223E0D4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(1) </w:t>
            </w:r>
            <w:r w:rsidRPr="002756D7">
              <w:rPr>
                <w:rFonts w:ascii="Verdana" w:hAnsi="Verdana"/>
                <w:sz w:val="24"/>
                <w:szCs w:val="24"/>
              </w:rPr>
              <w:t xml:space="preserve">The credentialing of the neonatal medical </w:t>
            </w:r>
            <w:r w:rsidRPr="002756D7" w:rsidDel="00CE4F35">
              <w:rPr>
                <w:rFonts w:ascii="Verdana" w:hAnsi="Verdana"/>
                <w:sz w:val="24"/>
                <w:szCs w:val="24"/>
              </w:rPr>
              <w:t>staff</w:t>
            </w:r>
            <w:r w:rsidRPr="002756D7">
              <w:rPr>
                <w:rFonts w:ascii="Verdana" w:hAnsi="Verdana"/>
                <w:sz w:val="24"/>
                <w:szCs w:val="24"/>
              </w:rPr>
              <w:t xml:space="preserve"> must include a process for the delineation of privileges for neonatal care.</w:t>
            </w:r>
          </w:p>
          <w:p w14:paraId="41911C3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50421328"/>
              <w14:checkbox>
                <w14:checked w14:val="0"/>
                <w14:checkedState w14:val="2612" w14:font="MS Gothic"/>
                <w14:uncheckedState w14:val="2610" w14:font="MS Gothic"/>
              </w14:checkbox>
            </w:sdtPr>
            <w:sdtContent>
              <w:p w14:paraId="76F42A4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94206511"/>
              <w14:checkbox>
                <w14:checked w14:val="0"/>
                <w14:checkedState w14:val="2612" w14:font="MS Gothic"/>
                <w14:uncheckedState w14:val="2610" w14:font="MS Gothic"/>
              </w14:checkbox>
            </w:sdtPr>
            <w:sdtContent>
              <w:p w14:paraId="10066D1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192CA1D" w14:textId="77777777" w:rsidR="002756D7" w:rsidRPr="002756D7" w:rsidRDefault="002756D7" w:rsidP="002756D7">
            <w:pPr>
              <w:rPr>
                <w:rFonts w:ascii="Verdana" w:hAnsi="Verdana" w:cs="Times New Roman"/>
                <w:b/>
                <w:sz w:val="24"/>
                <w:szCs w:val="24"/>
              </w:rPr>
            </w:pPr>
          </w:p>
        </w:tc>
      </w:tr>
      <w:tr w:rsidR="002756D7" w:rsidRPr="002756D7" w14:paraId="5C767106" w14:textId="77777777" w:rsidTr="00915780">
        <w:trPr>
          <w:cantSplit/>
          <w:trHeight w:val="20"/>
          <w:jc w:val="center"/>
        </w:trPr>
        <w:tc>
          <w:tcPr>
            <w:tcW w:w="6565" w:type="dxa"/>
          </w:tcPr>
          <w:p w14:paraId="3250B435"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(2)</w:t>
            </w:r>
            <w:r w:rsidRPr="002756D7">
              <w:rPr>
                <w:rFonts w:ascii="Verdana" w:hAnsi="Verdana"/>
                <w:sz w:val="24"/>
                <w:szCs w:val="24"/>
              </w:rPr>
              <w:t xml:space="preserve"> The neonatal medical staff must participate in ongoing staff and team-based education and training in the care of the neonatal patient.</w:t>
            </w:r>
          </w:p>
          <w:p w14:paraId="5D1E278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14352957"/>
              <w14:checkbox>
                <w14:checked w14:val="0"/>
                <w14:checkedState w14:val="2612" w14:font="MS Gothic"/>
                <w14:uncheckedState w14:val="2610" w14:font="MS Gothic"/>
              </w14:checkbox>
            </w:sdtPr>
            <w:sdtContent>
              <w:p w14:paraId="68DF2A7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85535560"/>
              <w14:checkbox>
                <w14:checked w14:val="0"/>
                <w14:checkedState w14:val="2612" w14:font="MS Gothic"/>
                <w14:uncheckedState w14:val="2610" w14:font="MS Gothic"/>
              </w14:checkbox>
            </w:sdtPr>
            <w:sdtContent>
              <w:p w14:paraId="546C77C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03B4296" w14:textId="77777777" w:rsidR="002756D7" w:rsidRPr="002756D7" w:rsidRDefault="002756D7" w:rsidP="002756D7">
            <w:pPr>
              <w:rPr>
                <w:rFonts w:ascii="Verdana" w:hAnsi="Verdana" w:cs="Times New Roman"/>
                <w:b/>
                <w:sz w:val="24"/>
                <w:szCs w:val="24"/>
              </w:rPr>
            </w:pPr>
          </w:p>
        </w:tc>
      </w:tr>
      <w:tr w:rsidR="002756D7" w:rsidRPr="002756D7" w14:paraId="5BB6460F" w14:textId="77777777" w:rsidTr="00915780">
        <w:trPr>
          <w:cantSplit/>
          <w:trHeight w:val="20"/>
          <w:jc w:val="center"/>
        </w:trPr>
        <w:tc>
          <w:tcPr>
            <w:tcW w:w="6565" w:type="dxa"/>
          </w:tcPr>
          <w:p w14:paraId="46DAC8AC"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(d) </w:t>
            </w:r>
            <w:r w:rsidRPr="002756D7">
              <w:rPr>
                <w:rFonts w:ascii="Verdana" w:hAnsi="Verdana"/>
                <w:sz w:val="24"/>
                <w:szCs w:val="24"/>
              </w:rPr>
              <w:t xml:space="preserve">Medical Director. There must be an identified NMD and an identified Transport Medical Director (TMD) if the facility has its own transport program. The NMD and TMD must be credentialed by the facility for treatment of neonatal patients and have their responsibilities and authority defined in a job description. The NMD and TMD must maintain </w:t>
            </w:r>
            <w:proofErr w:type="gramStart"/>
            <w:r w:rsidRPr="002756D7">
              <w:rPr>
                <w:rFonts w:ascii="Verdana" w:hAnsi="Verdana"/>
                <w:sz w:val="24"/>
                <w:szCs w:val="24"/>
              </w:rPr>
              <w:t>a current status</w:t>
            </w:r>
            <w:proofErr w:type="gramEnd"/>
            <w:r w:rsidRPr="002756D7">
              <w:rPr>
                <w:rFonts w:ascii="Verdana" w:hAnsi="Verdana"/>
                <w:sz w:val="24"/>
                <w:szCs w:val="24"/>
              </w:rPr>
              <w:t xml:space="preserve"> of successful completion of the Neonatal Resuscitation Program (NRP) or a department-approved equivalent course.</w:t>
            </w:r>
          </w:p>
          <w:p w14:paraId="525151FD"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01070178"/>
              <w14:checkbox>
                <w14:checked w14:val="0"/>
                <w14:checkedState w14:val="2612" w14:font="MS Gothic"/>
                <w14:uncheckedState w14:val="2610" w14:font="MS Gothic"/>
              </w14:checkbox>
            </w:sdtPr>
            <w:sdtContent>
              <w:p w14:paraId="14C3392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14239372"/>
              <w14:checkbox>
                <w14:checked w14:val="0"/>
                <w14:checkedState w14:val="2612" w14:font="MS Gothic"/>
                <w14:uncheckedState w14:val="2610" w14:font="MS Gothic"/>
              </w14:checkbox>
            </w:sdtPr>
            <w:sdtContent>
              <w:p w14:paraId="2073F8F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C21E761" w14:textId="77777777" w:rsidR="002756D7" w:rsidRPr="002756D7" w:rsidRDefault="002756D7" w:rsidP="002756D7">
            <w:pPr>
              <w:rPr>
                <w:rFonts w:ascii="Verdana" w:hAnsi="Verdana" w:cs="Times New Roman"/>
                <w:b/>
                <w:sz w:val="24"/>
                <w:szCs w:val="24"/>
              </w:rPr>
            </w:pPr>
          </w:p>
        </w:tc>
      </w:tr>
      <w:tr w:rsidR="002756D7" w:rsidRPr="002756D7" w14:paraId="43AA81D7" w14:textId="77777777" w:rsidTr="00915780">
        <w:trPr>
          <w:cantSplit/>
          <w:trHeight w:val="20"/>
          <w:jc w:val="center"/>
        </w:trPr>
        <w:tc>
          <w:tcPr>
            <w:tcW w:w="6565" w:type="dxa"/>
          </w:tcPr>
          <w:p w14:paraId="7AAA94C6"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(1) </w:t>
            </w:r>
            <w:r w:rsidRPr="002756D7">
              <w:rPr>
                <w:rFonts w:ascii="Verdana" w:hAnsi="Verdana"/>
                <w:sz w:val="24"/>
                <w:szCs w:val="24"/>
              </w:rPr>
              <w:t>The NMD is responsible for the provision of neonatal care services and must:</w:t>
            </w:r>
          </w:p>
          <w:p w14:paraId="7D1A5C4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17035227"/>
              <w14:checkbox>
                <w14:checked w14:val="0"/>
                <w14:checkedState w14:val="2612" w14:font="MS Gothic"/>
                <w14:uncheckedState w14:val="2610" w14:font="MS Gothic"/>
              </w14:checkbox>
            </w:sdtPr>
            <w:sdtContent>
              <w:p w14:paraId="7752DC7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66395974"/>
              <w14:checkbox>
                <w14:checked w14:val="0"/>
                <w14:checkedState w14:val="2612" w14:font="MS Gothic"/>
                <w14:uncheckedState w14:val="2610" w14:font="MS Gothic"/>
              </w14:checkbox>
            </w:sdtPr>
            <w:sdtContent>
              <w:p w14:paraId="40DFD45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5E2AA42" w14:textId="77777777" w:rsidR="002756D7" w:rsidRPr="002756D7" w:rsidRDefault="002756D7" w:rsidP="002756D7">
            <w:pPr>
              <w:rPr>
                <w:rFonts w:ascii="Verdana" w:hAnsi="Verdana" w:cs="Times New Roman"/>
                <w:sz w:val="24"/>
                <w:szCs w:val="24"/>
              </w:rPr>
            </w:pPr>
          </w:p>
        </w:tc>
      </w:tr>
      <w:tr w:rsidR="002756D7" w:rsidRPr="002756D7" w14:paraId="3E1897D4" w14:textId="77777777" w:rsidTr="00915780">
        <w:trPr>
          <w:cantSplit/>
          <w:trHeight w:val="20"/>
          <w:jc w:val="center"/>
        </w:trPr>
        <w:tc>
          <w:tcPr>
            <w:tcW w:w="6565" w:type="dxa"/>
          </w:tcPr>
          <w:p w14:paraId="7F43E31A"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 xml:space="preserve">examine qualifications of medical </w:t>
            </w:r>
            <w:r w:rsidRPr="002756D7" w:rsidDel="00CE4F35">
              <w:rPr>
                <w:rFonts w:ascii="Verdana" w:hAnsi="Verdana"/>
                <w:sz w:val="24"/>
                <w:szCs w:val="24"/>
              </w:rPr>
              <w:t>staff</w:t>
            </w:r>
            <w:r w:rsidRPr="002756D7">
              <w:rPr>
                <w:rFonts w:ascii="Verdana" w:hAnsi="Verdana"/>
                <w:sz w:val="24"/>
                <w:szCs w:val="24"/>
              </w:rPr>
              <w:t xml:space="preserve"> </w:t>
            </w:r>
            <w:bookmarkStart w:id="7" w:name="_Hlk97113508"/>
            <w:r w:rsidRPr="002756D7">
              <w:rPr>
                <w:rFonts w:ascii="Verdana" w:hAnsi="Verdana"/>
                <w:sz w:val="24"/>
                <w:szCs w:val="24"/>
              </w:rPr>
              <w:t xml:space="preserve">and advanced practice providers </w:t>
            </w:r>
            <w:bookmarkEnd w:id="7"/>
            <w:r w:rsidRPr="002756D7">
              <w:rPr>
                <w:rFonts w:ascii="Verdana" w:hAnsi="Verdana"/>
                <w:sz w:val="24"/>
                <w:szCs w:val="24"/>
              </w:rPr>
              <w:t xml:space="preserve">requesting privileges to participate in neonatal/infant care, and make recommendations to the appropriate committee for such </w:t>
            </w:r>
            <w:proofErr w:type="gramStart"/>
            <w:r w:rsidRPr="002756D7">
              <w:rPr>
                <w:rFonts w:ascii="Verdana" w:hAnsi="Verdana"/>
                <w:sz w:val="24"/>
                <w:szCs w:val="24"/>
              </w:rPr>
              <w:t>privileges;</w:t>
            </w:r>
            <w:proofErr w:type="gramEnd"/>
          </w:p>
          <w:p w14:paraId="6A6C6004"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78214531"/>
              <w14:checkbox>
                <w14:checked w14:val="0"/>
                <w14:checkedState w14:val="2612" w14:font="MS Gothic"/>
                <w14:uncheckedState w14:val="2610" w14:font="MS Gothic"/>
              </w14:checkbox>
            </w:sdtPr>
            <w:sdtContent>
              <w:p w14:paraId="5AAC782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81678010"/>
              <w14:checkbox>
                <w14:checked w14:val="0"/>
                <w14:checkedState w14:val="2612" w14:font="MS Gothic"/>
                <w14:uncheckedState w14:val="2610" w14:font="MS Gothic"/>
              </w14:checkbox>
            </w:sdtPr>
            <w:sdtContent>
              <w:p w14:paraId="258A764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BE8D3F7" w14:textId="77777777" w:rsidR="002756D7" w:rsidRPr="002756D7" w:rsidRDefault="002756D7" w:rsidP="002756D7">
            <w:pPr>
              <w:rPr>
                <w:rFonts w:ascii="Verdana" w:hAnsi="Verdana" w:cs="Times New Roman"/>
                <w:sz w:val="24"/>
                <w:szCs w:val="24"/>
              </w:rPr>
            </w:pPr>
          </w:p>
        </w:tc>
      </w:tr>
      <w:tr w:rsidR="002756D7" w:rsidRPr="002756D7" w14:paraId="6F9D8232" w14:textId="77777777" w:rsidTr="00915780">
        <w:trPr>
          <w:cantSplit/>
          <w:trHeight w:val="20"/>
          <w:jc w:val="center"/>
        </w:trPr>
        <w:tc>
          <w:tcPr>
            <w:tcW w:w="6565" w:type="dxa"/>
          </w:tcPr>
          <w:p w14:paraId="50856579"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(B) </w:t>
            </w:r>
            <w:r w:rsidRPr="002756D7">
              <w:rPr>
                <w:rFonts w:ascii="Verdana" w:hAnsi="Verdana"/>
                <w:sz w:val="24"/>
                <w:szCs w:val="24"/>
              </w:rPr>
              <w:t xml:space="preserve">ensure neonatal medical </w:t>
            </w:r>
            <w:r w:rsidRPr="002756D7" w:rsidDel="00CE4F35">
              <w:rPr>
                <w:rFonts w:ascii="Verdana" w:hAnsi="Verdana"/>
                <w:sz w:val="24"/>
                <w:szCs w:val="24"/>
              </w:rPr>
              <w:t>staff</w:t>
            </w:r>
            <w:r w:rsidRPr="002756D7">
              <w:rPr>
                <w:rFonts w:ascii="Verdana" w:hAnsi="Verdana"/>
                <w:sz w:val="24"/>
                <w:szCs w:val="24"/>
              </w:rPr>
              <w:t xml:space="preserve"> and advanced practice provider competencies in managing neonatal emergencies, complications, and resuscitation </w:t>
            </w:r>
            <w:proofErr w:type="gramStart"/>
            <w:r w:rsidRPr="002756D7">
              <w:rPr>
                <w:rFonts w:ascii="Verdana" w:hAnsi="Verdana"/>
                <w:sz w:val="24"/>
                <w:szCs w:val="24"/>
              </w:rPr>
              <w:t>techniques;</w:t>
            </w:r>
            <w:proofErr w:type="gramEnd"/>
          </w:p>
          <w:p w14:paraId="2892BB69"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13783331"/>
              <w14:checkbox>
                <w14:checked w14:val="0"/>
                <w14:checkedState w14:val="2612" w14:font="MS Gothic"/>
                <w14:uncheckedState w14:val="2610" w14:font="MS Gothic"/>
              </w14:checkbox>
            </w:sdtPr>
            <w:sdtContent>
              <w:p w14:paraId="202C669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97560305"/>
              <w14:checkbox>
                <w14:checked w14:val="0"/>
                <w14:checkedState w14:val="2612" w14:font="MS Gothic"/>
                <w14:uncheckedState w14:val="2610" w14:font="MS Gothic"/>
              </w14:checkbox>
            </w:sdtPr>
            <w:sdtContent>
              <w:p w14:paraId="62677D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74F1320" w14:textId="77777777" w:rsidR="002756D7" w:rsidRPr="002756D7" w:rsidRDefault="002756D7" w:rsidP="002756D7">
            <w:pPr>
              <w:rPr>
                <w:rFonts w:ascii="Verdana" w:hAnsi="Verdana" w:cs="Times New Roman"/>
                <w:sz w:val="24"/>
                <w:szCs w:val="24"/>
              </w:rPr>
            </w:pPr>
          </w:p>
        </w:tc>
      </w:tr>
      <w:tr w:rsidR="002756D7" w:rsidRPr="002756D7" w14:paraId="0AAF723A" w14:textId="77777777" w:rsidTr="00915780">
        <w:trPr>
          <w:cantSplit/>
          <w:trHeight w:val="20"/>
          <w:jc w:val="center"/>
        </w:trPr>
        <w:tc>
          <w:tcPr>
            <w:tcW w:w="6565" w:type="dxa"/>
          </w:tcPr>
          <w:p w14:paraId="0898B4A0"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 xml:space="preserve">monitor neonatal patient care from transport, to admission, stabilization, and operative intervention(s), as applicable, through discharge, and review variances in care through the neonatal QAPI </w:t>
            </w:r>
            <w:proofErr w:type="gramStart"/>
            <w:r w:rsidRPr="002756D7">
              <w:rPr>
                <w:rFonts w:ascii="Verdana" w:hAnsi="Verdana"/>
                <w:sz w:val="24"/>
                <w:szCs w:val="24"/>
              </w:rPr>
              <w:t>Plan;</w:t>
            </w:r>
            <w:proofErr w:type="gramEnd"/>
          </w:p>
          <w:p w14:paraId="6556065C"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43147174"/>
              <w14:checkbox>
                <w14:checked w14:val="0"/>
                <w14:checkedState w14:val="2612" w14:font="MS Gothic"/>
                <w14:uncheckedState w14:val="2610" w14:font="MS Gothic"/>
              </w14:checkbox>
            </w:sdtPr>
            <w:sdtContent>
              <w:p w14:paraId="303EE60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97135186"/>
              <w14:checkbox>
                <w14:checked w14:val="0"/>
                <w14:checkedState w14:val="2612" w14:font="MS Gothic"/>
                <w14:uncheckedState w14:val="2610" w14:font="MS Gothic"/>
              </w14:checkbox>
            </w:sdtPr>
            <w:sdtContent>
              <w:p w14:paraId="780B052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9D2E531" w14:textId="77777777" w:rsidR="002756D7" w:rsidRPr="002756D7" w:rsidRDefault="002756D7" w:rsidP="002756D7">
            <w:pPr>
              <w:rPr>
                <w:rFonts w:ascii="Verdana" w:hAnsi="Verdana" w:cs="Times New Roman"/>
                <w:sz w:val="24"/>
                <w:szCs w:val="24"/>
              </w:rPr>
            </w:pPr>
          </w:p>
        </w:tc>
      </w:tr>
      <w:tr w:rsidR="002756D7" w:rsidRPr="002756D7" w14:paraId="27290A64" w14:textId="77777777" w:rsidTr="00915780">
        <w:trPr>
          <w:cantSplit/>
          <w:trHeight w:val="20"/>
          <w:jc w:val="center"/>
        </w:trPr>
        <w:tc>
          <w:tcPr>
            <w:tcW w:w="6565" w:type="dxa"/>
          </w:tcPr>
          <w:p w14:paraId="07BDE45B"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 xml:space="preserve">participate in ongoing neonatal </w:t>
            </w:r>
            <w:r w:rsidRPr="002756D7" w:rsidDel="00CE4F35">
              <w:rPr>
                <w:rFonts w:ascii="Verdana" w:hAnsi="Verdana"/>
                <w:sz w:val="24"/>
                <w:szCs w:val="24"/>
              </w:rPr>
              <w:t>staff</w:t>
            </w:r>
            <w:r w:rsidRPr="002756D7">
              <w:rPr>
                <w:rFonts w:ascii="Verdana" w:hAnsi="Verdana"/>
                <w:sz w:val="24"/>
                <w:szCs w:val="24"/>
              </w:rPr>
              <w:t xml:space="preserve"> and team-based education and training in the care of the neonatal </w:t>
            </w:r>
            <w:proofErr w:type="gramStart"/>
            <w:r w:rsidRPr="002756D7">
              <w:rPr>
                <w:rFonts w:ascii="Verdana" w:hAnsi="Verdana"/>
                <w:sz w:val="24"/>
                <w:szCs w:val="24"/>
              </w:rPr>
              <w:t>patient;</w:t>
            </w:r>
            <w:proofErr w:type="gramEnd"/>
          </w:p>
          <w:p w14:paraId="1AEE1CE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87529585"/>
              <w14:checkbox>
                <w14:checked w14:val="0"/>
                <w14:checkedState w14:val="2612" w14:font="MS Gothic"/>
                <w14:uncheckedState w14:val="2610" w14:font="MS Gothic"/>
              </w14:checkbox>
            </w:sdtPr>
            <w:sdtContent>
              <w:p w14:paraId="3BD772F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768589759"/>
              <w14:checkbox>
                <w14:checked w14:val="0"/>
                <w14:checkedState w14:val="2612" w14:font="MS Gothic"/>
                <w14:uncheckedState w14:val="2610" w14:font="MS Gothic"/>
              </w14:checkbox>
            </w:sdtPr>
            <w:sdtContent>
              <w:p w14:paraId="5362CF5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0B91360" w14:textId="77777777" w:rsidR="002756D7" w:rsidRPr="002756D7" w:rsidRDefault="002756D7" w:rsidP="002756D7">
            <w:pPr>
              <w:rPr>
                <w:rFonts w:ascii="Verdana" w:hAnsi="Verdana" w:cs="Times New Roman"/>
                <w:sz w:val="24"/>
                <w:szCs w:val="24"/>
              </w:rPr>
            </w:pPr>
          </w:p>
        </w:tc>
      </w:tr>
      <w:tr w:rsidR="002756D7" w:rsidRPr="002756D7" w14:paraId="4FD5D11D" w14:textId="77777777" w:rsidTr="00915780">
        <w:trPr>
          <w:cantSplit/>
          <w:trHeight w:val="20"/>
          <w:jc w:val="center"/>
        </w:trPr>
        <w:tc>
          <w:tcPr>
            <w:tcW w:w="6565" w:type="dxa"/>
          </w:tcPr>
          <w:p w14:paraId="6C8060D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(E) </w:t>
            </w:r>
            <w:r w:rsidRPr="002756D7">
              <w:rPr>
                <w:rFonts w:ascii="Verdana" w:hAnsi="Verdana"/>
                <w:sz w:val="24"/>
                <w:szCs w:val="24"/>
              </w:rPr>
              <w:t xml:space="preserve">oversee the inter-facility neonatal transport as </w:t>
            </w:r>
            <w:proofErr w:type="gramStart"/>
            <w:r w:rsidRPr="002756D7">
              <w:rPr>
                <w:rFonts w:ascii="Verdana" w:hAnsi="Verdana"/>
                <w:sz w:val="24"/>
                <w:szCs w:val="24"/>
              </w:rPr>
              <w:t>appropriate;</w:t>
            </w:r>
            <w:proofErr w:type="gramEnd"/>
          </w:p>
          <w:p w14:paraId="1410E384"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01588793"/>
              <w14:checkbox>
                <w14:checked w14:val="0"/>
                <w14:checkedState w14:val="2612" w14:font="MS Gothic"/>
                <w14:uncheckedState w14:val="2610" w14:font="MS Gothic"/>
              </w14:checkbox>
            </w:sdtPr>
            <w:sdtContent>
              <w:p w14:paraId="66F501B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568036"/>
              <w14:checkbox>
                <w14:checked w14:val="0"/>
                <w14:checkedState w14:val="2612" w14:font="MS Gothic"/>
                <w14:uncheckedState w14:val="2610" w14:font="MS Gothic"/>
              </w14:checkbox>
            </w:sdtPr>
            <w:sdtContent>
              <w:p w14:paraId="604F9D4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9507CEF" w14:textId="77777777" w:rsidR="002756D7" w:rsidRPr="002756D7" w:rsidRDefault="002756D7" w:rsidP="002756D7">
            <w:pPr>
              <w:rPr>
                <w:rFonts w:ascii="Verdana" w:hAnsi="Verdana" w:cs="Times New Roman"/>
                <w:sz w:val="24"/>
                <w:szCs w:val="24"/>
              </w:rPr>
            </w:pPr>
          </w:p>
        </w:tc>
      </w:tr>
      <w:tr w:rsidR="002756D7" w:rsidRPr="002756D7" w14:paraId="20543F22" w14:textId="77777777" w:rsidTr="00915780">
        <w:trPr>
          <w:cantSplit/>
          <w:trHeight w:val="20"/>
          <w:jc w:val="center"/>
        </w:trPr>
        <w:tc>
          <w:tcPr>
            <w:tcW w:w="6565" w:type="dxa"/>
          </w:tcPr>
          <w:p w14:paraId="58C41BC7"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 xml:space="preserve">    (F) collaborate with the NPM, maternal teams, consulting physicians, and nursing leaders and units providing neonatal care to include developing, implementing, or revising:</w:t>
            </w:r>
          </w:p>
          <w:p w14:paraId="766A7DC0"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81231969"/>
              <w14:checkbox>
                <w14:checked w14:val="0"/>
                <w14:checkedState w14:val="2612" w14:font="MS Gothic"/>
                <w14:uncheckedState w14:val="2610" w14:font="MS Gothic"/>
              </w14:checkbox>
            </w:sdtPr>
            <w:sdtContent>
              <w:p w14:paraId="6E67347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89719858"/>
              <w14:checkbox>
                <w14:checked w14:val="0"/>
                <w14:checkedState w14:val="2612" w14:font="MS Gothic"/>
                <w14:uncheckedState w14:val="2610" w14:font="MS Gothic"/>
              </w14:checkbox>
            </w:sdtPr>
            <w:sdtContent>
              <w:p w14:paraId="0855CED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EEC0A4E" w14:textId="77777777" w:rsidR="002756D7" w:rsidRPr="002756D7" w:rsidRDefault="002756D7" w:rsidP="002756D7">
            <w:pPr>
              <w:rPr>
                <w:rFonts w:ascii="Verdana" w:hAnsi="Verdana" w:cs="Times New Roman"/>
                <w:sz w:val="24"/>
                <w:szCs w:val="24"/>
              </w:rPr>
            </w:pPr>
          </w:p>
        </w:tc>
      </w:tr>
      <w:tr w:rsidR="002756D7" w:rsidRPr="002756D7" w14:paraId="2AD2E6B9" w14:textId="77777777" w:rsidTr="00915780">
        <w:trPr>
          <w:cantSplit/>
          <w:trHeight w:val="20"/>
          <w:jc w:val="center"/>
        </w:trPr>
        <w:tc>
          <w:tcPr>
            <w:tcW w:w="6565" w:type="dxa"/>
          </w:tcPr>
          <w:p w14:paraId="5B06CB4C"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 </w:t>
            </w:r>
            <w:r w:rsidRPr="002756D7">
              <w:rPr>
                <w:rFonts w:ascii="Verdana" w:hAnsi="Verdana"/>
                <w:sz w:val="24"/>
                <w:szCs w:val="24"/>
              </w:rPr>
              <w:t xml:space="preserve">written policies, procedures, and guidelines for neonatal care that are implemented and monitored for </w:t>
            </w:r>
            <w:proofErr w:type="gramStart"/>
            <w:r w:rsidRPr="002756D7">
              <w:rPr>
                <w:rFonts w:ascii="Verdana" w:hAnsi="Verdana"/>
                <w:sz w:val="24"/>
                <w:szCs w:val="24"/>
              </w:rPr>
              <w:t>variances;</w:t>
            </w:r>
            <w:proofErr w:type="gramEnd"/>
          </w:p>
          <w:p w14:paraId="2EB21B8C"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35063253"/>
              <w14:checkbox>
                <w14:checked w14:val="0"/>
                <w14:checkedState w14:val="2612" w14:font="MS Gothic"/>
                <w14:uncheckedState w14:val="2610" w14:font="MS Gothic"/>
              </w14:checkbox>
            </w:sdtPr>
            <w:sdtContent>
              <w:p w14:paraId="01D783C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44450335"/>
              <w14:checkbox>
                <w14:checked w14:val="0"/>
                <w14:checkedState w14:val="2612" w14:font="MS Gothic"/>
                <w14:uncheckedState w14:val="2610" w14:font="MS Gothic"/>
              </w14:checkbox>
            </w:sdtPr>
            <w:sdtContent>
              <w:p w14:paraId="43E752C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C600600" w14:textId="77777777" w:rsidR="002756D7" w:rsidRPr="002756D7" w:rsidRDefault="002756D7" w:rsidP="002756D7">
            <w:pPr>
              <w:rPr>
                <w:rFonts w:ascii="Verdana" w:hAnsi="Verdana" w:cs="Times New Roman"/>
                <w:sz w:val="24"/>
                <w:szCs w:val="24"/>
              </w:rPr>
            </w:pPr>
          </w:p>
        </w:tc>
      </w:tr>
      <w:tr w:rsidR="002756D7" w:rsidRPr="002756D7" w14:paraId="38F9082D" w14:textId="77777777" w:rsidTr="00915780">
        <w:trPr>
          <w:cantSplit/>
          <w:trHeight w:val="20"/>
          <w:jc w:val="center"/>
        </w:trPr>
        <w:tc>
          <w:tcPr>
            <w:tcW w:w="6565" w:type="dxa"/>
          </w:tcPr>
          <w:p w14:paraId="77EA0DF0"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 </w:t>
            </w:r>
            <w:r w:rsidRPr="002756D7">
              <w:rPr>
                <w:rFonts w:ascii="Verdana" w:hAnsi="Verdana"/>
                <w:sz w:val="24"/>
                <w:szCs w:val="24"/>
              </w:rPr>
              <w:t xml:space="preserve">the neonatal QAPI Plan, specific reviews, and data </w:t>
            </w:r>
            <w:proofErr w:type="gramStart"/>
            <w:r w:rsidRPr="002756D7">
              <w:rPr>
                <w:rFonts w:ascii="Verdana" w:hAnsi="Verdana"/>
                <w:sz w:val="24"/>
                <w:szCs w:val="24"/>
              </w:rPr>
              <w:t>initiatives;</w:t>
            </w:r>
            <w:proofErr w:type="gramEnd"/>
          </w:p>
          <w:p w14:paraId="69259C0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5535767"/>
              <w14:checkbox>
                <w14:checked w14:val="0"/>
                <w14:checkedState w14:val="2612" w14:font="MS Gothic"/>
                <w14:uncheckedState w14:val="2610" w14:font="MS Gothic"/>
              </w14:checkbox>
            </w:sdtPr>
            <w:sdtContent>
              <w:p w14:paraId="62DEE14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46165625"/>
              <w14:checkbox>
                <w14:checked w14:val="0"/>
                <w14:checkedState w14:val="2612" w14:font="MS Gothic"/>
                <w14:uncheckedState w14:val="2610" w14:font="MS Gothic"/>
              </w14:checkbox>
            </w:sdtPr>
            <w:sdtContent>
              <w:p w14:paraId="1B743D0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555004A" w14:textId="77777777" w:rsidR="002756D7" w:rsidRPr="002756D7" w:rsidRDefault="002756D7" w:rsidP="002756D7">
            <w:pPr>
              <w:rPr>
                <w:rFonts w:ascii="Verdana" w:hAnsi="Verdana" w:cs="Times New Roman"/>
                <w:sz w:val="24"/>
                <w:szCs w:val="24"/>
              </w:rPr>
            </w:pPr>
          </w:p>
        </w:tc>
      </w:tr>
      <w:tr w:rsidR="002756D7" w:rsidRPr="002756D7" w14:paraId="7834CAA7" w14:textId="77777777" w:rsidTr="00915780">
        <w:trPr>
          <w:cantSplit/>
          <w:trHeight w:val="20"/>
          <w:jc w:val="center"/>
        </w:trPr>
        <w:tc>
          <w:tcPr>
            <w:tcW w:w="6565" w:type="dxa"/>
          </w:tcPr>
          <w:p w14:paraId="44BB7266"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(iii) </w:t>
            </w:r>
            <w:r w:rsidRPr="002756D7">
              <w:rPr>
                <w:rFonts w:ascii="Verdana" w:hAnsi="Verdana"/>
                <w:sz w:val="24"/>
                <w:szCs w:val="24"/>
              </w:rPr>
              <w:t>criteria for transfer, consultation, or higher-level of care; and</w:t>
            </w:r>
          </w:p>
          <w:p w14:paraId="66209AE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5937921"/>
              <w14:checkbox>
                <w14:checked w14:val="0"/>
                <w14:checkedState w14:val="2612" w14:font="MS Gothic"/>
                <w14:uncheckedState w14:val="2610" w14:font="MS Gothic"/>
              </w14:checkbox>
            </w:sdtPr>
            <w:sdtContent>
              <w:p w14:paraId="0BE386A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041269616"/>
              <w14:checkbox>
                <w14:checked w14:val="0"/>
                <w14:checkedState w14:val="2612" w14:font="MS Gothic"/>
                <w14:uncheckedState w14:val="2610" w14:font="MS Gothic"/>
              </w14:checkbox>
            </w:sdtPr>
            <w:sdtContent>
              <w:p w14:paraId="32B2973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86079FE" w14:textId="77777777" w:rsidR="002756D7" w:rsidRPr="002756D7" w:rsidRDefault="002756D7" w:rsidP="002756D7">
            <w:pPr>
              <w:rPr>
                <w:rFonts w:ascii="Verdana" w:hAnsi="Verdana" w:cs="Times New Roman"/>
                <w:sz w:val="24"/>
                <w:szCs w:val="24"/>
              </w:rPr>
            </w:pPr>
          </w:p>
        </w:tc>
      </w:tr>
      <w:tr w:rsidR="002756D7" w:rsidRPr="002756D7" w14:paraId="29D54F48" w14:textId="77777777" w:rsidTr="00915780">
        <w:trPr>
          <w:cantSplit/>
          <w:trHeight w:val="20"/>
          <w:jc w:val="center"/>
        </w:trPr>
        <w:tc>
          <w:tcPr>
            <w:tcW w:w="6565" w:type="dxa"/>
          </w:tcPr>
          <w:p w14:paraId="1C4F7084"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(iv) </w:t>
            </w:r>
            <w:r w:rsidRPr="002756D7">
              <w:rPr>
                <w:rFonts w:ascii="Verdana" w:hAnsi="Verdana"/>
                <w:sz w:val="24"/>
                <w:szCs w:val="24"/>
              </w:rPr>
              <w:t xml:space="preserve">medical </w:t>
            </w:r>
            <w:r w:rsidRPr="002756D7" w:rsidDel="00CE4F35">
              <w:rPr>
                <w:rFonts w:ascii="Verdana" w:hAnsi="Verdana"/>
                <w:sz w:val="24"/>
                <w:szCs w:val="24"/>
              </w:rPr>
              <w:t>staff</w:t>
            </w:r>
            <w:r w:rsidRPr="002756D7">
              <w:rPr>
                <w:rFonts w:ascii="Verdana" w:hAnsi="Verdana"/>
                <w:sz w:val="24"/>
                <w:szCs w:val="24"/>
              </w:rPr>
              <w:t xml:space="preserve">, advanced practice providers, and personnel competencies, education, and </w:t>
            </w:r>
            <w:proofErr w:type="gramStart"/>
            <w:r w:rsidRPr="002756D7">
              <w:rPr>
                <w:rFonts w:ascii="Verdana" w:hAnsi="Verdana"/>
                <w:sz w:val="24"/>
                <w:szCs w:val="24"/>
              </w:rPr>
              <w:t>training;</w:t>
            </w:r>
            <w:proofErr w:type="gramEnd"/>
          </w:p>
          <w:p w14:paraId="2E9C379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15562322"/>
              <w14:checkbox>
                <w14:checked w14:val="0"/>
                <w14:checkedState w14:val="2612" w14:font="MS Gothic"/>
                <w14:uncheckedState w14:val="2610" w14:font="MS Gothic"/>
              </w14:checkbox>
            </w:sdtPr>
            <w:sdtContent>
              <w:p w14:paraId="3A0C97A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77606953"/>
              <w14:checkbox>
                <w14:checked w14:val="0"/>
                <w14:checkedState w14:val="2612" w14:font="MS Gothic"/>
                <w14:uncheckedState w14:val="2610" w14:font="MS Gothic"/>
              </w14:checkbox>
            </w:sdtPr>
            <w:sdtContent>
              <w:p w14:paraId="1023DE8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B1CC599" w14:textId="77777777" w:rsidR="002756D7" w:rsidRPr="002756D7" w:rsidRDefault="002756D7" w:rsidP="002756D7">
            <w:pPr>
              <w:rPr>
                <w:rFonts w:ascii="Verdana" w:hAnsi="Verdana" w:cs="Times New Roman"/>
                <w:sz w:val="24"/>
                <w:szCs w:val="24"/>
              </w:rPr>
            </w:pPr>
          </w:p>
        </w:tc>
      </w:tr>
      <w:tr w:rsidR="002756D7" w:rsidRPr="002756D7" w14:paraId="75052826" w14:textId="77777777" w:rsidTr="00915780">
        <w:trPr>
          <w:cantSplit/>
          <w:trHeight w:val="20"/>
          <w:jc w:val="center"/>
        </w:trPr>
        <w:tc>
          <w:tcPr>
            <w:tcW w:w="6565" w:type="dxa"/>
          </w:tcPr>
          <w:p w14:paraId="774F48A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(G) </w:t>
            </w:r>
            <w:r w:rsidRPr="002756D7">
              <w:rPr>
                <w:rFonts w:ascii="Verdana" w:hAnsi="Verdana"/>
                <w:sz w:val="24"/>
                <w:szCs w:val="24"/>
              </w:rPr>
              <w:t xml:space="preserve">participate as a clinically active and practicing physician in neonatal care at the facility where medical director services are </w:t>
            </w:r>
            <w:proofErr w:type="gramStart"/>
            <w:r w:rsidRPr="002756D7">
              <w:rPr>
                <w:rFonts w:ascii="Verdana" w:hAnsi="Verdana"/>
                <w:sz w:val="24"/>
                <w:szCs w:val="24"/>
              </w:rPr>
              <w:t>provided;</w:t>
            </w:r>
            <w:proofErr w:type="gramEnd"/>
          </w:p>
          <w:p w14:paraId="37A43F03"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82855417"/>
              <w14:checkbox>
                <w14:checked w14:val="0"/>
                <w14:checkedState w14:val="2612" w14:font="MS Gothic"/>
                <w14:uncheckedState w14:val="2610" w14:font="MS Gothic"/>
              </w14:checkbox>
            </w:sdtPr>
            <w:sdtContent>
              <w:p w14:paraId="33121D0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53346762"/>
              <w14:checkbox>
                <w14:checked w14:val="0"/>
                <w14:checkedState w14:val="2612" w14:font="MS Gothic"/>
                <w14:uncheckedState w14:val="2610" w14:font="MS Gothic"/>
              </w14:checkbox>
            </w:sdtPr>
            <w:sdtContent>
              <w:p w14:paraId="58F12F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7C0A84B" w14:textId="77777777" w:rsidR="002756D7" w:rsidRPr="002756D7" w:rsidRDefault="002756D7" w:rsidP="002756D7">
            <w:pPr>
              <w:rPr>
                <w:rFonts w:ascii="Verdana" w:hAnsi="Verdana" w:cs="Times New Roman"/>
                <w:sz w:val="24"/>
                <w:szCs w:val="24"/>
              </w:rPr>
            </w:pPr>
          </w:p>
        </w:tc>
      </w:tr>
      <w:tr w:rsidR="002756D7" w:rsidRPr="002756D7" w14:paraId="24729B74" w14:textId="77777777" w:rsidTr="00915780">
        <w:trPr>
          <w:cantSplit/>
          <w:trHeight w:val="20"/>
          <w:jc w:val="center"/>
        </w:trPr>
        <w:tc>
          <w:tcPr>
            <w:tcW w:w="6565" w:type="dxa"/>
          </w:tcPr>
          <w:p w14:paraId="61E23104"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(H) </w:t>
            </w:r>
            <w:r w:rsidRPr="002756D7">
              <w:rPr>
                <w:rFonts w:ascii="Verdana" w:hAnsi="Verdana"/>
                <w:sz w:val="24"/>
                <w:szCs w:val="24"/>
              </w:rPr>
              <w:t xml:space="preserve">ensure that the neonatal QAPI Plan is specific to neonatal/infant care, is ongoing, data driven, and outcome </w:t>
            </w:r>
            <w:proofErr w:type="gramStart"/>
            <w:r w:rsidRPr="002756D7">
              <w:rPr>
                <w:rFonts w:ascii="Verdana" w:hAnsi="Verdana"/>
                <w:sz w:val="24"/>
                <w:szCs w:val="24"/>
              </w:rPr>
              <w:t>based;</w:t>
            </w:r>
            <w:proofErr w:type="gramEnd"/>
          </w:p>
          <w:p w14:paraId="3D7F3FF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147391838"/>
              <w14:checkbox>
                <w14:checked w14:val="0"/>
                <w14:checkedState w14:val="2612" w14:font="MS Gothic"/>
                <w14:uncheckedState w14:val="2610" w14:font="MS Gothic"/>
              </w14:checkbox>
            </w:sdtPr>
            <w:sdtContent>
              <w:p w14:paraId="55C6CF6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23086013"/>
              <w14:checkbox>
                <w14:checked w14:val="0"/>
                <w14:checkedState w14:val="2612" w14:font="MS Gothic"/>
                <w14:uncheckedState w14:val="2610" w14:font="MS Gothic"/>
              </w14:checkbox>
            </w:sdtPr>
            <w:sdtContent>
              <w:p w14:paraId="4710BF3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883D440" w14:textId="77777777" w:rsidR="002756D7" w:rsidRPr="002756D7" w:rsidRDefault="002756D7" w:rsidP="002756D7">
            <w:pPr>
              <w:rPr>
                <w:rFonts w:ascii="Verdana" w:hAnsi="Verdana" w:cs="Times New Roman"/>
                <w:sz w:val="24"/>
                <w:szCs w:val="24"/>
              </w:rPr>
            </w:pPr>
          </w:p>
        </w:tc>
      </w:tr>
      <w:tr w:rsidR="002756D7" w:rsidRPr="002756D7" w14:paraId="0C967694" w14:textId="77777777" w:rsidTr="00915780">
        <w:trPr>
          <w:cantSplit/>
          <w:trHeight w:val="20"/>
          <w:jc w:val="center"/>
        </w:trPr>
        <w:tc>
          <w:tcPr>
            <w:tcW w:w="6565" w:type="dxa"/>
          </w:tcPr>
          <w:p w14:paraId="5BC282D0"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 </w:t>
            </w:r>
            <w:bookmarkStart w:id="8" w:name="OLE_LINK6"/>
            <w:bookmarkStart w:id="9" w:name="OLE_LINK7"/>
            <w:r w:rsidRPr="002756D7">
              <w:rPr>
                <w:rFonts w:ascii="Verdana" w:hAnsi="Verdana"/>
                <w:sz w:val="24"/>
                <w:szCs w:val="24"/>
              </w:rPr>
              <w:t xml:space="preserve">frequently lead the neonatal QAPI meetings with the NPM and participate in the Neonatal Program Oversight and other neonatal meetings, as </w:t>
            </w:r>
            <w:proofErr w:type="gramStart"/>
            <w:r w:rsidRPr="002756D7">
              <w:rPr>
                <w:rFonts w:ascii="Verdana" w:hAnsi="Verdana"/>
                <w:sz w:val="24"/>
                <w:szCs w:val="24"/>
              </w:rPr>
              <w:t>appropriate</w:t>
            </w:r>
            <w:bookmarkEnd w:id="8"/>
            <w:bookmarkEnd w:id="9"/>
            <w:r w:rsidRPr="002756D7">
              <w:rPr>
                <w:rFonts w:ascii="Verdana" w:hAnsi="Verdana"/>
                <w:sz w:val="24"/>
                <w:szCs w:val="24"/>
              </w:rPr>
              <w:t>;</w:t>
            </w:r>
            <w:proofErr w:type="gramEnd"/>
          </w:p>
          <w:p w14:paraId="50213EF4"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66476478"/>
              <w14:checkbox>
                <w14:checked w14:val="0"/>
                <w14:checkedState w14:val="2612" w14:font="MS Gothic"/>
                <w14:uncheckedState w14:val="2610" w14:font="MS Gothic"/>
              </w14:checkbox>
            </w:sdtPr>
            <w:sdtContent>
              <w:p w14:paraId="2678E4D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273984136"/>
              <w14:checkbox>
                <w14:checked w14:val="0"/>
                <w14:checkedState w14:val="2612" w14:font="MS Gothic"/>
                <w14:uncheckedState w14:val="2610" w14:font="MS Gothic"/>
              </w14:checkbox>
            </w:sdtPr>
            <w:sdtContent>
              <w:p w14:paraId="06F0E46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2770F65" w14:textId="77777777" w:rsidR="002756D7" w:rsidRPr="002756D7" w:rsidRDefault="002756D7" w:rsidP="002756D7">
            <w:pPr>
              <w:rPr>
                <w:rFonts w:ascii="Verdana" w:hAnsi="Verdana" w:cs="Times New Roman"/>
                <w:sz w:val="24"/>
                <w:szCs w:val="24"/>
              </w:rPr>
            </w:pPr>
          </w:p>
        </w:tc>
      </w:tr>
      <w:tr w:rsidR="002756D7" w:rsidRPr="002756D7" w14:paraId="62D9F77A" w14:textId="77777777" w:rsidTr="00915780">
        <w:trPr>
          <w:cantSplit/>
          <w:trHeight w:val="20"/>
          <w:jc w:val="center"/>
        </w:trPr>
        <w:tc>
          <w:tcPr>
            <w:tcW w:w="6565" w:type="dxa"/>
          </w:tcPr>
          <w:p w14:paraId="034FB9E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(J)</w:t>
            </w:r>
            <w:r w:rsidRPr="002756D7">
              <w:rPr>
                <w:rFonts w:ascii="Verdana" w:hAnsi="Verdana"/>
                <w:sz w:val="24"/>
                <w:szCs w:val="24"/>
              </w:rPr>
              <w:t xml:space="preserve"> maintain active </w:t>
            </w:r>
            <w:r w:rsidRPr="002756D7" w:rsidDel="00CE4F35">
              <w:rPr>
                <w:rFonts w:ascii="Verdana" w:hAnsi="Verdana"/>
                <w:sz w:val="24"/>
                <w:szCs w:val="24"/>
              </w:rPr>
              <w:t>staff</w:t>
            </w:r>
            <w:r w:rsidRPr="002756D7">
              <w:rPr>
                <w:rFonts w:ascii="Verdana" w:hAnsi="Verdana"/>
                <w:sz w:val="24"/>
                <w:szCs w:val="24"/>
              </w:rPr>
              <w:t xml:space="preserve"> privileges as defined in the facility's medical </w:t>
            </w:r>
            <w:r w:rsidRPr="002756D7" w:rsidDel="00CE4F35">
              <w:rPr>
                <w:rFonts w:ascii="Verdana" w:hAnsi="Verdana"/>
                <w:sz w:val="24"/>
                <w:szCs w:val="24"/>
              </w:rPr>
              <w:t>staff</w:t>
            </w:r>
            <w:r w:rsidRPr="002756D7">
              <w:rPr>
                <w:rFonts w:ascii="Verdana" w:hAnsi="Verdana"/>
                <w:sz w:val="24"/>
                <w:szCs w:val="24"/>
              </w:rPr>
              <w:t xml:space="preserve"> bylaws; and</w:t>
            </w:r>
          </w:p>
          <w:p w14:paraId="249C6861"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61289622"/>
              <w14:checkbox>
                <w14:checked w14:val="0"/>
                <w14:checkedState w14:val="2612" w14:font="MS Gothic"/>
                <w14:uncheckedState w14:val="2610" w14:font="MS Gothic"/>
              </w14:checkbox>
            </w:sdtPr>
            <w:sdtContent>
              <w:p w14:paraId="1F5D1C5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48336459"/>
              <w14:checkbox>
                <w14:checked w14:val="0"/>
                <w14:checkedState w14:val="2612" w14:font="MS Gothic"/>
                <w14:uncheckedState w14:val="2610" w14:font="MS Gothic"/>
              </w14:checkbox>
            </w:sdtPr>
            <w:sdtContent>
              <w:p w14:paraId="5214406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DF81F69" w14:textId="77777777" w:rsidR="002756D7" w:rsidRPr="002756D7" w:rsidRDefault="002756D7" w:rsidP="002756D7">
            <w:pPr>
              <w:rPr>
                <w:rFonts w:ascii="Verdana" w:hAnsi="Verdana" w:cs="Times New Roman"/>
                <w:sz w:val="24"/>
                <w:szCs w:val="24"/>
              </w:rPr>
            </w:pPr>
          </w:p>
        </w:tc>
      </w:tr>
      <w:tr w:rsidR="002756D7" w:rsidRPr="002756D7" w14:paraId="1D1BFD89" w14:textId="77777777" w:rsidTr="00915780">
        <w:trPr>
          <w:cantSplit/>
          <w:trHeight w:val="20"/>
          <w:jc w:val="center"/>
        </w:trPr>
        <w:tc>
          <w:tcPr>
            <w:tcW w:w="6565" w:type="dxa"/>
          </w:tcPr>
          <w:p w14:paraId="5EF7F8BB"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(K) </w:t>
            </w:r>
            <w:r w:rsidRPr="002756D7">
              <w:rPr>
                <w:rFonts w:ascii="Verdana" w:hAnsi="Verdana"/>
                <w:sz w:val="24"/>
                <w:szCs w:val="24"/>
              </w:rPr>
              <w:t>develop and maintain collaborative relationships with other NMDs of designated neonatal facilities within the applicable PCR.</w:t>
            </w:r>
          </w:p>
          <w:p w14:paraId="6A0E0FF9"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86518505"/>
              <w14:checkbox>
                <w14:checked w14:val="0"/>
                <w14:checkedState w14:val="2612" w14:font="MS Gothic"/>
                <w14:uncheckedState w14:val="2610" w14:font="MS Gothic"/>
              </w14:checkbox>
            </w:sdtPr>
            <w:sdtContent>
              <w:p w14:paraId="3887AED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18331710"/>
              <w14:checkbox>
                <w14:checked w14:val="0"/>
                <w14:checkedState w14:val="2612" w14:font="MS Gothic"/>
                <w14:uncheckedState w14:val="2610" w14:font="MS Gothic"/>
              </w14:checkbox>
            </w:sdtPr>
            <w:sdtContent>
              <w:p w14:paraId="484AE0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B80F3F5" w14:textId="77777777" w:rsidR="002756D7" w:rsidRPr="002756D7" w:rsidRDefault="002756D7" w:rsidP="002756D7">
            <w:pPr>
              <w:rPr>
                <w:rFonts w:ascii="Verdana" w:hAnsi="Verdana" w:cs="Times New Roman"/>
                <w:sz w:val="24"/>
                <w:szCs w:val="24"/>
              </w:rPr>
            </w:pPr>
          </w:p>
        </w:tc>
      </w:tr>
      <w:tr w:rsidR="002756D7" w:rsidRPr="002756D7" w14:paraId="4CB4AFD8" w14:textId="77777777" w:rsidTr="00915780">
        <w:trPr>
          <w:cantSplit/>
          <w:trHeight w:val="20"/>
          <w:jc w:val="center"/>
        </w:trPr>
        <w:tc>
          <w:tcPr>
            <w:tcW w:w="6565" w:type="dxa"/>
          </w:tcPr>
          <w:p w14:paraId="55DA2A3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(2) </w:t>
            </w:r>
            <w:r w:rsidRPr="002756D7">
              <w:rPr>
                <w:rFonts w:ascii="Verdana" w:hAnsi="Verdana"/>
                <w:sz w:val="24"/>
                <w:szCs w:val="24"/>
              </w:rPr>
              <w:t>The TMD is responsible for the facility neonatal transport program and must:</w:t>
            </w:r>
          </w:p>
          <w:p w14:paraId="2D934C3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97517087"/>
              <w14:checkbox>
                <w14:checked w14:val="0"/>
                <w14:checkedState w14:val="2612" w14:font="MS Gothic"/>
                <w14:uncheckedState w14:val="2610" w14:font="MS Gothic"/>
              </w14:checkbox>
            </w:sdtPr>
            <w:sdtContent>
              <w:p w14:paraId="06DF9C9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43369578"/>
              <w14:checkbox>
                <w14:checked w14:val="0"/>
                <w14:checkedState w14:val="2612" w14:font="MS Gothic"/>
                <w14:uncheckedState w14:val="2610" w14:font="MS Gothic"/>
              </w14:checkbox>
            </w:sdtPr>
            <w:sdtContent>
              <w:p w14:paraId="4B87390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1DA48CA7" w14:textId="77777777" w:rsidR="002756D7" w:rsidRPr="002756D7" w:rsidRDefault="002756D7" w:rsidP="002756D7">
            <w:pPr>
              <w:rPr>
                <w:rFonts w:ascii="Verdana" w:hAnsi="Verdana"/>
                <w:sz w:val="24"/>
                <w:szCs w:val="24"/>
              </w:rPr>
            </w:pPr>
          </w:p>
        </w:tc>
      </w:tr>
      <w:tr w:rsidR="002756D7" w:rsidRPr="002756D7" w14:paraId="5C03FFDC" w14:textId="77777777" w:rsidTr="00915780">
        <w:trPr>
          <w:cantSplit/>
          <w:trHeight w:val="20"/>
          <w:jc w:val="center"/>
        </w:trPr>
        <w:tc>
          <w:tcPr>
            <w:tcW w:w="6565" w:type="dxa"/>
          </w:tcPr>
          <w:p w14:paraId="4ACACEC1"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collaborate with the transport team to:</w:t>
            </w:r>
          </w:p>
          <w:p w14:paraId="616AA16C" w14:textId="77777777" w:rsidR="002756D7" w:rsidRPr="002756D7" w:rsidRDefault="002756D7">
            <w:pPr>
              <w:numPr>
                <w:ilvl w:val="0"/>
                <w:numId w:val="10"/>
              </w:numPr>
              <w:tabs>
                <w:tab w:val="left" w:pos="2508"/>
                <w:tab w:val="left" w:pos="4548"/>
              </w:tabs>
              <w:contextualSpacing/>
              <w:rPr>
                <w:rFonts w:ascii="Verdana" w:hAnsi="Verdana"/>
                <w:sz w:val="24"/>
                <w:szCs w:val="24"/>
              </w:rPr>
            </w:pPr>
            <w:r w:rsidRPr="002756D7">
              <w:rPr>
                <w:rFonts w:ascii="Verdana" w:hAnsi="Verdana"/>
                <w:sz w:val="24"/>
                <w:szCs w:val="24"/>
              </w:rPr>
              <w:t xml:space="preserve">develop, </w:t>
            </w:r>
          </w:p>
          <w:p w14:paraId="52BF87DF" w14:textId="77777777" w:rsidR="002756D7" w:rsidRPr="002756D7" w:rsidRDefault="002756D7">
            <w:pPr>
              <w:numPr>
                <w:ilvl w:val="0"/>
                <w:numId w:val="10"/>
              </w:numPr>
              <w:tabs>
                <w:tab w:val="left" w:pos="2508"/>
                <w:tab w:val="left" w:pos="4548"/>
              </w:tabs>
              <w:contextualSpacing/>
              <w:rPr>
                <w:rFonts w:ascii="Verdana" w:hAnsi="Verdana"/>
                <w:sz w:val="24"/>
                <w:szCs w:val="24"/>
              </w:rPr>
            </w:pPr>
            <w:r w:rsidRPr="002756D7">
              <w:rPr>
                <w:rFonts w:ascii="Verdana" w:hAnsi="Verdana"/>
                <w:sz w:val="24"/>
                <w:szCs w:val="24"/>
              </w:rPr>
              <w:t xml:space="preserve">revise, and </w:t>
            </w:r>
          </w:p>
          <w:p w14:paraId="18CC5579" w14:textId="77777777" w:rsidR="002756D7" w:rsidRPr="002756D7" w:rsidRDefault="002756D7">
            <w:pPr>
              <w:numPr>
                <w:ilvl w:val="0"/>
                <w:numId w:val="10"/>
              </w:numPr>
              <w:tabs>
                <w:tab w:val="left" w:pos="2508"/>
                <w:tab w:val="left" w:pos="4548"/>
              </w:tabs>
              <w:contextualSpacing/>
              <w:rPr>
                <w:rFonts w:ascii="Verdana" w:hAnsi="Verdana"/>
                <w:sz w:val="24"/>
                <w:szCs w:val="24"/>
              </w:rPr>
            </w:pPr>
            <w:r w:rsidRPr="002756D7">
              <w:rPr>
                <w:rFonts w:ascii="Verdana" w:hAnsi="Verdana"/>
                <w:sz w:val="24"/>
                <w:szCs w:val="24"/>
              </w:rPr>
              <w:t xml:space="preserve">implement written policies, procedures, and guidelines, </w:t>
            </w:r>
          </w:p>
          <w:p w14:paraId="71F7C62A"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 xml:space="preserve">for neonatal care that are implemented and monitored for </w:t>
            </w:r>
            <w:proofErr w:type="gramStart"/>
            <w:r w:rsidRPr="002756D7">
              <w:rPr>
                <w:rFonts w:ascii="Verdana" w:hAnsi="Verdana"/>
                <w:sz w:val="24"/>
                <w:szCs w:val="24"/>
              </w:rPr>
              <w:t>variances;</w:t>
            </w:r>
            <w:proofErr w:type="gramEnd"/>
          </w:p>
          <w:p w14:paraId="497A36D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88969984"/>
              <w14:checkbox>
                <w14:checked w14:val="0"/>
                <w14:checkedState w14:val="2612" w14:font="MS Gothic"/>
                <w14:uncheckedState w14:val="2610" w14:font="MS Gothic"/>
              </w14:checkbox>
            </w:sdtPr>
            <w:sdtContent>
              <w:p w14:paraId="70969A1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72499922"/>
              <w14:checkbox>
                <w14:checked w14:val="0"/>
                <w14:checkedState w14:val="2612" w14:font="MS Gothic"/>
                <w14:uncheckedState w14:val="2610" w14:font="MS Gothic"/>
              </w14:checkbox>
            </w:sdtPr>
            <w:sdtContent>
              <w:p w14:paraId="5CA14E5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34793F5" w14:textId="77777777" w:rsidR="002756D7" w:rsidRPr="002756D7" w:rsidRDefault="002756D7" w:rsidP="002756D7">
            <w:pPr>
              <w:rPr>
                <w:rFonts w:ascii="Verdana" w:hAnsi="Verdana" w:cs="Times New Roman"/>
                <w:sz w:val="24"/>
                <w:szCs w:val="24"/>
              </w:rPr>
            </w:pPr>
          </w:p>
        </w:tc>
      </w:tr>
      <w:tr w:rsidR="002756D7" w:rsidRPr="002756D7" w14:paraId="367A0CDE" w14:textId="77777777" w:rsidTr="00915780">
        <w:trPr>
          <w:cantSplit/>
          <w:trHeight w:val="20"/>
          <w:jc w:val="center"/>
        </w:trPr>
        <w:tc>
          <w:tcPr>
            <w:tcW w:w="6565" w:type="dxa"/>
          </w:tcPr>
          <w:p w14:paraId="207B7D4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(B) </w:t>
            </w:r>
            <w:r w:rsidRPr="002756D7">
              <w:rPr>
                <w:rFonts w:ascii="Verdana" w:hAnsi="Verdana"/>
                <w:sz w:val="24"/>
                <w:szCs w:val="24"/>
              </w:rPr>
              <w:t xml:space="preserve">participate in ongoing transport </w:t>
            </w:r>
            <w:r w:rsidRPr="002756D7" w:rsidDel="00CE4F35">
              <w:rPr>
                <w:rFonts w:ascii="Verdana" w:hAnsi="Verdana"/>
                <w:sz w:val="24"/>
                <w:szCs w:val="24"/>
              </w:rPr>
              <w:t>staff</w:t>
            </w:r>
            <w:r w:rsidRPr="002756D7">
              <w:rPr>
                <w:rFonts w:ascii="Verdana" w:hAnsi="Verdana"/>
                <w:sz w:val="24"/>
                <w:szCs w:val="24"/>
              </w:rPr>
              <w:t xml:space="preserve"> competencies, education, and </w:t>
            </w:r>
            <w:proofErr w:type="gramStart"/>
            <w:r w:rsidRPr="002756D7">
              <w:rPr>
                <w:rFonts w:ascii="Verdana" w:hAnsi="Verdana"/>
                <w:sz w:val="24"/>
                <w:szCs w:val="24"/>
              </w:rPr>
              <w:t>training;</w:t>
            </w:r>
            <w:proofErr w:type="gramEnd"/>
          </w:p>
          <w:p w14:paraId="3C82DFC5"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85149949"/>
              <w14:checkbox>
                <w14:checked w14:val="0"/>
                <w14:checkedState w14:val="2612" w14:font="MS Gothic"/>
                <w14:uncheckedState w14:val="2610" w14:font="MS Gothic"/>
              </w14:checkbox>
            </w:sdtPr>
            <w:sdtContent>
              <w:p w14:paraId="03CF588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906118912"/>
              <w14:checkbox>
                <w14:checked w14:val="0"/>
                <w14:checkedState w14:val="2612" w14:font="MS Gothic"/>
                <w14:uncheckedState w14:val="2610" w14:font="MS Gothic"/>
              </w14:checkbox>
            </w:sdtPr>
            <w:sdtContent>
              <w:p w14:paraId="4483928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698FEF7" w14:textId="77777777" w:rsidR="002756D7" w:rsidRPr="002756D7" w:rsidRDefault="002756D7" w:rsidP="002756D7">
            <w:pPr>
              <w:rPr>
                <w:rFonts w:ascii="Verdana" w:hAnsi="Verdana" w:cs="Times New Roman"/>
                <w:sz w:val="24"/>
                <w:szCs w:val="24"/>
              </w:rPr>
            </w:pPr>
          </w:p>
        </w:tc>
      </w:tr>
      <w:tr w:rsidR="002756D7" w:rsidRPr="002756D7" w14:paraId="1E62AF24" w14:textId="77777777" w:rsidTr="00915780">
        <w:trPr>
          <w:cantSplit/>
          <w:trHeight w:val="20"/>
          <w:jc w:val="center"/>
        </w:trPr>
        <w:tc>
          <w:tcPr>
            <w:tcW w:w="6565" w:type="dxa"/>
          </w:tcPr>
          <w:p w14:paraId="034C70E7"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review and evaluate transports from initial activation of the transport team through delivery of patient, resources, quality of patient care provided, and patient outcomes; and</w:t>
            </w:r>
          </w:p>
          <w:p w14:paraId="2693EFA3"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1202025"/>
              <w14:checkbox>
                <w14:checked w14:val="0"/>
                <w14:checkedState w14:val="2612" w14:font="MS Gothic"/>
                <w14:uncheckedState w14:val="2610" w14:font="MS Gothic"/>
              </w14:checkbox>
            </w:sdtPr>
            <w:sdtContent>
              <w:p w14:paraId="145D10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61660861"/>
              <w14:checkbox>
                <w14:checked w14:val="0"/>
                <w14:checkedState w14:val="2612" w14:font="MS Gothic"/>
                <w14:uncheckedState w14:val="2610" w14:font="MS Gothic"/>
              </w14:checkbox>
            </w:sdtPr>
            <w:sdtContent>
              <w:p w14:paraId="513C451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03362D1" w14:textId="77777777" w:rsidR="002756D7" w:rsidRPr="002756D7" w:rsidRDefault="002756D7" w:rsidP="002756D7">
            <w:pPr>
              <w:rPr>
                <w:rFonts w:ascii="Verdana" w:hAnsi="Verdana" w:cs="Times New Roman"/>
                <w:sz w:val="24"/>
                <w:szCs w:val="24"/>
              </w:rPr>
            </w:pPr>
          </w:p>
        </w:tc>
      </w:tr>
      <w:tr w:rsidR="002756D7" w:rsidRPr="002756D7" w14:paraId="2080E9BE" w14:textId="77777777" w:rsidTr="00915780">
        <w:trPr>
          <w:cantSplit/>
          <w:trHeight w:val="20"/>
          <w:jc w:val="center"/>
        </w:trPr>
        <w:tc>
          <w:tcPr>
            <w:tcW w:w="6565" w:type="dxa"/>
          </w:tcPr>
          <w:p w14:paraId="4AE5A8E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integrate review findings into the overall neonatal QAPI Plan and process.</w:t>
            </w:r>
          </w:p>
          <w:p w14:paraId="678E9CC8"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24136172"/>
              <w14:checkbox>
                <w14:checked w14:val="0"/>
                <w14:checkedState w14:val="2612" w14:font="MS Gothic"/>
                <w14:uncheckedState w14:val="2610" w14:font="MS Gothic"/>
              </w14:checkbox>
            </w:sdtPr>
            <w:sdtContent>
              <w:p w14:paraId="65219B3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54267546"/>
              <w14:checkbox>
                <w14:checked w14:val="0"/>
                <w14:checkedState w14:val="2612" w14:font="MS Gothic"/>
                <w14:uncheckedState w14:val="2610" w14:font="MS Gothic"/>
              </w14:checkbox>
            </w:sdtPr>
            <w:sdtContent>
              <w:p w14:paraId="554B8E4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E9E0DB6" w14:textId="77777777" w:rsidR="002756D7" w:rsidRPr="002756D7" w:rsidRDefault="002756D7" w:rsidP="002756D7">
            <w:pPr>
              <w:rPr>
                <w:rFonts w:ascii="Verdana" w:hAnsi="Verdana" w:cs="Times New Roman"/>
                <w:sz w:val="24"/>
                <w:szCs w:val="24"/>
              </w:rPr>
            </w:pPr>
          </w:p>
        </w:tc>
      </w:tr>
      <w:tr w:rsidR="002756D7" w:rsidRPr="002756D7" w14:paraId="2E206AC5" w14:textId="77777777" w:rsidTr="00915780">
        <w:trPr>
          <w:cantSplit/>
          <w:trHeight w:val="20"/>
          <w:jc w:val="center"/>
        </w:trPr>
        <w:tc>
          <w:tcPr>
            <w:tcW w:w="6565" w:type="dxa"/>
          </w:tcPr>
          <w:p w14:paraId="0C93E3B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(3) </w:t>
            </w:r>
            <w:r w:rsidRPr="002756D7">
              <w:rPr>
                <w:rFonts w:ascii="Verdana" w:hAnsi="Verdana"/>
                <w:sz w:val="24"/>
                <w:szCs w:val="24"/>
              </w:rPr>
              <w:t>The NMD may also serve as the TMD.</w:t>
            </w:r>
          </w:p>
          <w:p w14:paraId="20936DBF"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25439761"/>
              <w14:checkbox>
                <w14:checked w14:val="0"/>
                <w14:checkedState w14:val="2612" w14:font="MS Gothic"/>
                <w14:uncheckedState w14:val="2610" w14:font="MS Gothic"/>
              </w14:checkbox>
            </w:sdtPr>
            <w:sdtContent>
              <w:p w14:paraId="52E60DC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21092351"/>
              <w14:checkbox>
                <w14:checked w14:val="0"/>
                <w14:checkedState w14:val="2612" w14:font="MS Gothic"/>
                <w14:uncheckedState w14:val="2610" w14:font="MS Gothic"/>
              </w14:checkbox>
            </w:sdtPr>
            <w:sdtContent>
              <w:p w14:paraId="5EAC745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18F946DE" w14:textId="77777777" w:rsidR="002756D7" w:rsidRPr="002756D7" w:rsidRDefault="002756D7" w:rsidP="002756D7">
            <w:pPr>
              <w:rPr>
                <w:rFonts w:ascii="Verdana" w:hAnsi="Verdana" w:cs="Times New Roman"/>
                <w:sz w:val="24"/>
                <w:szCs w:val="24"/>
              </w:rPr>
            </w:pPr>
          </w:p>
        </w:tc>
      </w:tr>
      <w:tr w:rsidR="002756D7" w:rsidRPr="002756D7" w14:paraId="3A2A5EBB" w14:textId="77777777" w:rsidTr="00915780">
        <w:trPr>
          <w:cantSplit/>
          <w:trHeight w:val="20"/>
          <w:jc w:val="center"/>
        </w:trPr>
        <w:tc>
          <w:tcPr>
            <w:tcW w:w="6565" w:type="dxa"/>
          </w:tcPr>
          <w:p w14:paraId="2CACE348"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(e) </w:t>
            </w:r>
            <w:r w:rsidRPr="002756D7">
              <w:rPr>
                <w:rFonts w:ascii="Verdana" w:hAnsi="Verdana"/>
                <w:sz w:val="24"/>
                <w:szCs w:val="24"/>
              </w:rPr>
              <w:t xml:space="preserve">NPM. The facility must identify an NPM who has the authority and oversight responsibilities written in his or her job description, for the provision of neonatal services through all phases of care, </w:t>
            </w:r>
            <w:r w:rsidRPr="002756D7">
              <w:rPr>
                <w:rFonts w:ascii="Verdana" w:hAnsi="Verdana"/>
                <w:sz w:val="24"/>
                <w:szCs w:val="24"/>
              </w:rPr>
              <w:lastRenderedPageBreak/>
              <w:t>including discharge, and identifying variances in care for inclusion in the neonatal QAPI Plan.</w:t>
            </w:r>
          </w:p>
          <w:p w14:paraId="7F98013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334312846"/>
              <w14:checkbox>
                <w14:checked w14:val="0"/>
                <w14:checkedState w14:val="2612" w14:font="MS Gothic"/>
                <w14:uncheckedState w14:val="2610" w14:font="MS Gothic"/>
              </w14:checkbox>
            </w:sdtPr>
            <w:sdtContent>
              <w:p w14:paraId="0573A6C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50300230"/>
              <w14:checkbox>
                <w14:checked w14:val="0"/>
                <w14:checkedState w14:val="2612" w14:font="MS Gothic"/>
                <w14:uncheckedState w14:val="2610" w14:font="MS Gothic"/>
              </w14:checkbox>
            </w:sdtPr>
            <w:sdtContent>
              <w:p w14:paraId="40D2B7D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EE3F491" w14:textId="77777777" w:rsidR="002756D7" w:rsidRPr="002756D7" w:rsidRDefault="002756D7" w:rsidP="002756D7">
            <w:pPr>
              <w:rPr>
                <w:rFonts w:ascii="Verdana" w:hAnsi="Verdana" w:cs="Times New Roman"/>
                <w:b/>
                <w:sz w:val="24"/>
                <w:szCs w:val="24"/>
              </w:rPr>
            </w:pPr>
          </w:p>
        </w:tc>
      </w:tr>
      <w:tr w:rsidR="002756D7" w:rsidRPr="002756D7" w14:paraId="302EDED1" w14:textId="77777777" w:rsidTr="00915780">
        <w:trPr>
          <w:cantSplit/>
          <w:trHeight w:val="20"/>
          <w:jc w:val="center"/>
        </w:trPr>
        <w:tc>
          <w:tcPr>
            <w:tcW w:w="6565" w:type="dxa"/>
          </w:tcPr>
          <w:p w14:paraId="0680EFB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(1) </w:t>
            </w:r>
            <w:r w:rsidRPr="002756D7">
              <w:rPr>
                <w:rFonts w:ascii="Verdana" w:hAnsi="Verdana"/>
                <w:sz w:val="24"/>
                <w:szCs w:val="24"/>
              </w:rPr>
              <w:t>The NPM must be a registered nurse with defined education, credentials, and experience for neonatal care applicable to the level of care being provided.</w:t>
            </w:r>
          </w:p>
          <w:p w14:paraId="1B7A34A0"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63069848"/>
              <w14:checkbox>
                <w14:checked w14:val="0"/>
                <w14:checkedState w14:val="2612" w14:font="MS Gothic"/>
                <w14:uncheckedState w14:val="2610" w14:font="MS Gothic"/>
              </w14:checkbox>
            </w:sdtPr>
            <w:sdtContent>
              <w:p w14:paraId="3A41A77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11708107"/>
              <w14:checkbox>
                <w14:checked w14:val="0"/>
                <w14:checkedState w14:val="2612" w14:font="MS Gothic"/>
                <w14:uncheckedState w14:val="2610" w14:font="MS Gothic"/>
              </w14:checkbox>
            </w:sdtPr>
            <w:sdtContent>
              <w:p w14:paraId="03C2ECD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80558DC" w14:textId="77777777" w:rsidR="002756D7" w:rsidRPr="002756D7" w:rsidRDefault="002756D7" w:rsidP="002756D7">
            <w:pPr>
              <w:rPr>
                <w:rFonts w:ascii="Verdana" w:hAnsi="Verdana" w:cs="Times New Roman"/>
                <w:sz w:val="24"/>
                <w:szCs w:val="24"/>
              </w:rPr>
            </w:pPr>
          </w:p>
        </w:tc>
      </w:tr>
      <w:tr w:rsidR="002756D7" w:rsidRPr="002756D7" w14:paraId="72A1633D" w14:textId="77777777" w:rsidTr="00915780">
        <w:trPr>
          <w:cantSplit/>
          <w:trHeight w:val="20"/>
          <w:jc w:val="center"/>
        </w:trPr>
        <w:tc>
          <w:tcPr>
            <w:tcW w:w="6565" w:type="dxa"/>
          </w:tcPr>
          <w:p w14:paraId="1126CB2D"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(2) </w:t>
            </w:r>
            <w:r w:rsidRPr="002756D7">
              <w:rPr>
                <w:rFonts w:ascii="Verdana" w:hAnsi="Verdana"/>
                <w:sz w:val="24"/>
                <w:szCs w:val="24"/>
              </w:rPr>
              <w:t xml:space="preserve">The NPM must maintain </w:t>
            </w:r>
            <w:proofErr w:type="gramStart"/>
            <w:r w:rsidRPr="002756D7">
              <w:rPr>
                <w:rFonts w:ascii="Verdana" w:hAnsi="Verdana"/>
                <w:sz w:val="24"/>
                <w:szCs w:val="24"/>
              </w:rPr>
              <w:t>a current status</w:t>
            </w:r>
            <w:proofErr w:type="gramEnd"/>
            <w:r w:rsidRPr="002756D7">
              <w:rPr>
                <w:rFonts w:ascii="Verdana" w:hAnsi="Verdana"/>
                <w:sz w:val="24"/>
                <w:szCs w:val="24"/>
              </w:rPr>
              <w:t xml:space="preserve"> of successful completion of the Neonatal Resuscitation Program (NRP) or a department-approved equivalent course.</w:t>
            </w:r>
          </w:p>
        </w:tc>
        <w:tc>
          <w:tcPr>
            <w:tcW w:w="810" w:type="dxa"/>
            <w:vAlign w:val="center"/>
          </w:tcPr>
          <w:sdt>
            <w:sdtPr>
              <w:rPr>
                <w:rFonts w:ascii="Verdana" w:hAnsi="Verdana"/>
                <w:sz w:val="24"/>
                <w:szCs w:val="24"/>
              </w:rPr>
              <w:id w:val="1384986820"/>
              <w14:checkbox>
                <w14:checked w14:val="0"/>
                <w14:checkedState w14:val="2612" w14:font="MS Gothic"/>
                <w14:uncheckedState w14:val="2610" w14:font="MS Gothic"/>
              </w14:checkbox>
            </w:sdtPr>
            <w:sdtContent>
              <w:p w14:paraId="184D294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0813845"/>
              <w14:checkbox>
                <w14:checked w14:val="0"/>
                <w14:checkedState w14:val="2612" w14:font="MS Gothic"/>
                <w14:uncheckedState w14:val="2610" w14:font="MS Gothic"/>
              </w14:checkbox>
            </w:sdtPr>
            <w:sdtContent>
              <w:p w14:paraId="63348D6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220E295" w14:textId="77777777" w:rsidR="002756D7" w:rsidRPr="002756D7" w:rsidRDefault="002756D7" w:rsidP="002756D7">
            <w:pPr>
              <w:rPr>
                <w:rFonts w:ascii="Verdana" w:hAnsi="Verdana" w:cs="Times New Roman"/>
                <w:sz w:val="24"/>
                <w:szCs w:val="24"/>
              </w:rPr>
            </w:pPr>
          </w:p>
        </w:tc>
      </w:tr>
      <w:tr w:rsidR="002756D7" w:rsidRPr="002756D7" w14:paraId="4B69FF1D" w14:textId="77777777" w:rsidTr="00915780">
        <w:trPr>
          <w:cantSplit/>
          <w:trHeight w:val="20"/>
          <w:jc w:val="center"/>
        </w:trPr>
        <w:tc>
          <w:tcPr>
            <w:tcW w:w="6565" w:type="dxa"/>
          </w:tcPr>
          <w:p w14:paraId="346917C4"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(3) The NPM must:</w:t>
            </w:r>
          </w:p>
        </w:tc>
        <w:tc>
          <w:tcPr>
            <w:tcW w:w="810" w:type="dxa"/>
            <w:shd w:val="clear" w:color="auto" w:fill="D9D9D9" w:themeFill="background1" w:themeFillShade="D9"/>
            <w:vAlign w:val="center"/>
          </w:tcPr>
          <w:p w14:paraId="3EC196BD" w14:textId="77777777" w:rsidR="002756D7" w:rsidRPr="002756D7" w:rsidRDefault="002756D7" w:rsidP="002756D7">
            <w:pPr>
              <w:jc w:val="center"/>
              <w:rPr>
                <w:rFonts w:ascii="Verdana" w:hAnsi="Verdana"/>
                <w:sz w:val="24"/>
                <w:szCs w:val="24"/>
              </w:rPr>
            </w:pPr>
          </w:p>
        </w:tc>
        <w:tc>
          <w:tcPr>
            <w:tcW w:w="810" w:type="dxa"/>
            <w:shd w:val="clear" w:color="auto" w:fill="D9D9D9" w:themeFill="background1" w:themeFillShade="D9"/>
          </w:tcPr>
          <w:p w14:paraId="23C0B704" w14:textId="77777777" w:rsidR="002756D7" w:rsidRPr="002756D7" w:rsidRDefault="002756D7" w:rsidP="002756D7">
            <w:pPr>
              <w:jc w:val="center"/>
              <w:rPr>
                <w:rFonts w:ascii="Verdana" w:hAnsi="Verdana"/>
                <w:sz w:val="24"/>
                <w:szCs w:val="24"/>
              </w:rPr>
            </w:pPr>
          </w:p>
        </w:tc>
        <w:tc>
          <w:tcPr>
            <w:tcW w:w="6781" w:type="dxa"/>
            <w:shd w:val="clear" w:color="auto" w:fill="D9D9D9" w:themeFill="background1" w:themeFillShade="D9"/>
          </w:tcPr>
          <w:p w14:paraId="3339CC93" w14:textId="77777777" w:rsidR="002756D7" w:rsidRPr="002756D7" w:rsidRDefault="002756D7" w:rsidP="002756D7">
            <w:pPr>
              <w:rPr>
                <w:rFonts w:ascii="Verdana" w:hAnsi="Verdana" w:cs="Times New Roman"/>
                <w:sz w:val="24"/>
                <w:szCs w:val="24"/>
              </w:rPr>
            </w:pPr>
          </w:p>
        </w:tc>
      </w:tr>
      <w:tr w:rsidR="002756D7" w:rsidRPr="002756D7" w14:paraId="252BE72A" w14:textId="77777777" w:rsidTr="00915780">
        <w:trPr>
          <w:cantSplit/>
          <w:trHeight w:val="20"/>
          <w:jc w:val="center"/>
        </w:trPr>
        <w:tc>
          <w:tcPr>
            <w:tcW w:w="6565" w:type="dxa"/>
          </w:tcPr>
          <w:p w14:paraId="3C6CE1F6"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 xml:space="preserve">ensure </w:t>
            </w:r>
            <w:r w:rsidRPr="002756D7" w:rsidDel="00CE4F35">
              <w:rPr>
                <w:rFonts w:ascii="Verdana" w:hAnsi="Verdana"/>
                <w:sz w:val="24"/>
                <w:szCs w:val="24"/>
              </w:rPr>
              <w:t>staff</w:t>
            </w:r>
            <w:r w:rsidRPr="002756D7">
              <w:rPr>
                <w:rFonts w:ascii="Verdana" w:hAnsi="Verdana"/>
                <w:sz w:val="24"/>
                <w:szCs w:val="24"/>
              </w:rPr>
              <w:t xml:space="preserve"> competency in resuscitation </w:t>
            </w:r>
            <w:proofErr w:type="gramStart"/>
            <w:r w:rsidRPr="002756D7">
              <w:rPr>
                <w:rFonts w:ascii="Verdana" w:hAnsi="Verdana"/>
                <w:sz w:val="24"/>
                <w:szCs w:val="24"/>
              </w:rPr>
              <w:t>techniques;</w:t>
            </w:r>
            <w:proofErr w:type="gramEnd"/>
          </w:p>
          <w:p w14:paraId="38257FD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28903525"/>
              <w14:checkbox>
                <w14:checked w14:val="0"/>
                <w14:checkedState w14:val="2612" w14:font="MS Gothic"/>
                <w14:uncheckedState w14:val="2610" w14:font="MS Gothic"/>
              </w14:checkbox>
            </w:sdtPr>
            <w:sdtContent>
              <w:p w14:paraId="11A572E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51951159"/>
              <w14:checkbox>
                <w14:checked w14:val="0"/>
                <w14:checkedState w14:val="2612" w14:font="MS Gothic"/>
                <w14:uncheckedState w14:val="2610" w14:font="MS Gothic"/>
              </w14:checkbox>
            </w:sdtPr>
            <w:sdtContent>
              <w:p w14:paraId="1335088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4957810" w14:textId="77777777" w:rsidR="002756D7" w:rsidRPr="002756D7" w:rsidRDefault="002756D7" w:rsidP="002756D7">
            <w:pPr>
              <w:rPr>
                <w:rFonts w:ascii="Verdana" w:hAnsi="Verdana" w:cs="Times New Roman"/>
                <w:sz w:val="24"/>
                <w:szCs w:val="24"/>
              </w:rPr>
            </w:pPr>
          </w:p>
        </w:tc>
      </w:tr>
      <w:tr w:rsidR="002756D7" w:rsidRPr="002756D7" w14:paraId="20A9AD6B" w14:textId="77777777" w:rsidTr="00915780">
        <w:trPr>
          <w:cantSplit/>
          <w:trHeight w:val="20"/>
          <w:jc w:val="center"/>
        </w:trPr>
        <w:tc>
          <w:tcPr>
            <w:tcW w:w="6565" w:type="dxa"/>
          </w:tcPr>
          <w:p w14:paraId="204FF8B9"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(B) </w:t>
            </w:r>
            <w:r w:rsidRPr="002756D7">
              <w:rPr>
                <w:rFonts w:ascii="Verdana" w:hAnsi="Verdana"/>
                <w:sz w:val="24"/>
                <w:szCs w:val="24"/>
              </w:rPr>
              <w:t xml:space="preserve">participate in ongoing </w:t>
            </w:r>
            <w:r w:rsidRPr="002756D7" w:rsidDel="00CE4F35">
              <w:rPr>
                <w:rFonts w:ascii="Verdana" w:hAnsi="Verdana"/>
                <w:sz w:val="24"/>
                <w:szCs w:val="24"/>
              </w:rPr>
              <w:t>staff</w:t>
            </w:r>
            <w:r w:rsidRPr="002756D7">
              <w:rPr>
                <w:rFonts w:ascii="Verdana" w:hAnsi="Verdana"/>
                <w:sz w:val="24"/>
                <w:szCs w:val="24"/>
              </w:rPr>
              <w:t xml:space="preserve"> and team-based education and training in the care of the neonatal </w:t>
            </w:r>
            <w:proofErr w:type="gramStart"/>
            <w:r w:rsidRPr="002756D7">
              <w:rPr>
                <w:rFonts w:ascii="Verdana" w:hAnsi="Verdana"/>
                <w:sz w:val="24"/>
                <w:szCs w:val="24"/>
              </w:rPr>
              <w:t>patient;</w:t>
            </w:r>
            <w:proofErr w:type="gramEnd"/>
          </w:p>
          <w:p w14:paraId="3705891B"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87547984"/>
              <w14:checkbox>
                <w14:checked w14:val="0"/>
                <w14:checkedState w14:val="2612" w14:font="MS Gothic"/>
                <w14:uncheckedState w14:val="2610" w14:font="MS Gothic"/>
              </w14:checkbox>
            </w:sdtPr>
            <w:sdtContent>
              <w:p w14:paraId="6A69979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2457586"/>
              <w14:checkbox>
                <w14:checked w14:val="0"/>
                <w14:checkedState w14:val="2612" w14:font="MS Gothic"/>
                <w14:uncheckedState w14:val="2610" w14:font="MS Gothic"/>
              </w14:checkbox>
            </w:sdtPr>
            <w:sdtContent>
              <w:p w14:paraId="6FEA54D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BC506FC" w14:textId="77777777" w:rsidR="002756D7" w:rsidRPr="002756D7" w:rsidRDefault="002756D7" w:rsidP="002756D7">
            <w:pPr>
              <w:rPr>
                <w:rFonts w:ascii="Verdana" w:hAnsi="Verdana" w:cs="Times New Roman"/>
                <w:sz w:val="24"/>
                <w:szCs w:val="24"/>
              </w:rPr>
            </w:pPr>
          </w:p>
        </w:tc>
      </w:tr>
      <w:tr w:rsidR="002756D7" w:rsidRPr="002756D7" w14:paraId="0FAB1722" w14:textId="77777777" w:rsidTr="00915780">
        <w:trPr>
          <w:cantSplit/>
          <w:trHeight w:val="20"/>
          <w:jc w:val="center"/>
        </w:trPr>
        <w:tc>
          <w:tcPr>
            <w:tcW w:w="6565" w:type="dxa"/>
          </w:tcPr>
          <w:p w14:paraId="286E9A5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 xml:space="preserve">monitor utilization of telehealth/telemedicine, if </w:t>
            </w:r>
            <w:proofErr w:type="gramStart"/>
            <w:r w:rsidRPr="002756D7">
              <w:rPr>
                <w:rFonts w:ascii="Verdana" w:hAnsi="Verdana"/>
                <w:sz w:val="24"/>
                <w:szCs w:val="24"/>
              </w:rPr>
              <w:t>used;</w:t>
            </w:r>
            <w:proofErr w:type="gramEnd"/>
          </w:p>
          <w:p w14:paraId="3624E05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01256485"/>
              <w14:checkbox>
                <w14:checked w14:val="0"/>
                <w14:checkedState w14:val="2612" w14:font="MS Gothic"/>
                <w14:uncheckedState w14:val="2610" w14:font="MS Gothic"/>
              </w14:checkbox>
            </w:sdtPr>
            <w:sdtContent>
              <w:p w14:paraId="3FBF3B6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73883749"/>
              <w14:checkbox>
                <w14:checked w14:val="0"/>
                <w14:checkedState w14:val="2612" w14:font="MS Gothic"/>
                <w14:uncheckedState w14:val="2610" w14:font="MS Gothic"/>
              </w14:checkbox>
            </w:sdtPr>
            <w:sdtContent>
              <w:p w14:paraId="2657ABE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C6B6916" w14:textId="77777777" w:rsidR="002756D7" w:rsidRPr="002756D7" w:rsidRDefault="002756D7" w:rsidP="002756D7">
            <w:pPr>
              <w:rPr>
                <w:rFonts w:ascii="Verdana" w:hAnsi="Verdana" w:cs="Times New Roman"/>
                <w:sz w:val="24"/>
                <w:szCs w:val="24"/>
              </w:rPr>
            </w:pPr>
          </w:p>
        </w:tc>
      </w:tr>
      <w:tr w:rsidR="002756D7" w:rsidRPr="002756D7" w14:paraId="3F157C79" w14:textId="77777777" w:rsidTr="00915780">
        <w:trPr>
          <w:cantSplit/>
          <w:trHeight w:val="20"/>
          <w:jc w:val="center"/>
        </w:trPr>
        <w:tc>
          <w:tcPr>
            <w:tcW w:w="6565" w:type="dxa"/>
          </w:tcPr>
          <w:p w14:paraId="31A33849"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collaborate with the NMD, maternal program, consulting physicians, and nursing leaders and units providing neonatal care to include developing, implementing, or revising:</w:t>
            </w:r>
          </w:p>
          <w:p w14:paraId="5DB3268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30049025"/>
              <w14:checkbox>
                <w14:checked w14:val="0"/>
                <w14:checkedState w14:val="2612" w14:font="MS Gothic"/>
                <w14:uncheckedState w14:val="2610" w14:font="MS Gothic"/>
              </w14:checkbox>
            </w:sdtPr>
            <w:sdtContent>
              <w:p w14:paraId="3CDAEDD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64915383"/>
              <w14:checkbox>
                <w14:checked w14:val="0"/>
                <w14:checkedState w14:val="2612" w14:font="MS Gothic"/>
                <w14:uncheckedState w14:val="2610" w14:font="MS Gothic"/>
              </w14:checkbox>
            </w:sdtPr>
            <w:sdtContent>
              <w:p w14:paraId="35E39CF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80A52C0" w14:textId="77777777" w:rsidR="002756D7" w:rsidRPr="002756D7" w:rsidRDefault="002756D7" w:rsidP="002756D7">
            <w:pPr>
              <w:rPr>
                <w:rFonts w:ascii="Verdana" w:hAnsi="Verdana" w:cs="Times New Roman"/>
                <w:sz w:val="24"/>
                <w:szCs w:val="24"/>
              </w:rPr>
            </w:pPr>
          </w:p>
        </w:tc>
      </w:tr>
      <w:tr w:rsidR="002756D7" w:rsidRPr="002756D7" w14:paraId="4941DBB6" w14:textId="77777777" w:rsidTr="00915780">
        <w:trPr>
          <w:cantSplit/>
          <w:trHeight w:val="20"/>
          <w:jc w:val="center"/>
        </w:trPr>
        <w:tc>
          <w:tcPr>
            <w:tcW w:w="6565" w:type="dxa"/>
          </w:tcPr>
          <w:p w14:paraId="3654F70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(i) </w:t>
            </w:r>
            <w:r w:rsidRPr="002756D7">
              <w:rPr>
                <w:rFonts w:ascii="Verdana" w:hAnsi="Verdana"/>
                <w:sz w:val="24"/>
                <w:szCs w:val="24"/>
              </w:rPr>
              <w:t xml:space="preserve">written policies, procedures, and guidelines for neonatal care that are implemented and monitored for </w:t>
            </w:r>
            <w:proofErr w:type="gramStart"/>
            <w:r w:rsidRPr="002756D7">
              <w:rPr>
                <w:rFonts w:ascii="Verdana" w:hAnsi="Verdana"/>
                <w:sz w:val="24"/>
                <w:szCs w:val="24"/>
              </w:rPr>
              <w:t>variances;</w:t>
            </w:r>
            <w:proofErr w:type="gramEnd"/>
          </w:p>
          <w:p w14:paraId="74950BBF"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1389501"/>
              <w14:checkbox>
                <w14:checked w14:val="0"/>
                <w14:checkedState w14:val="2612" w14:font="MS Gothic"/>
                <w14:uncheckedState w14:val="2610" w14:font="MS Gothic"/>
              </w14:checkbox>
            </w:sdtPr>
            <w:sdtContent>
              <w:p w14:paraId="14F0A08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57495090"/>
              <w14:checkbox>
                <w14:checked w14:val="0"/>
                <w14:checkedState w14:val="2612" w14:font="MS Gothic"/>
                <w14:uncheckedState w14:val="2610" w14:font="MS Gothic"/>
              </w14:checkbox>
            </w:sdtPr>
            <w:sdtContent>
              <w:p w14:paraId="6E4B953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4A92D75" w14:textId="77777777" w:rsidR="002756D7" w:rsidRPr="002756D7" w:rsidRDefault="002756D7" w:rsidP="002756D7">
            <w:pPr>
              <w:rPr>
                <w:rFonts w:ascii="Verdana" w:hAnsi="Verdana" w:cs="Times New Roman"/>
                <w:sz w:val="24"/>
                <w:szCs w:val="24"/>
              </w:rPr>
            </w:pPr>
          </w:p>
        </w:tc>
      </w:tr>
      <w:tr w:rsidR="002756D7" w:rsidRPr="002756D7" w14:paraId="54C4D0A8" w14:textId="77777777" w:rsidTr="00915780">
        <w:trPr>
          <w:cantSplit/>
          <w:trHeight w:val="20"/>
          <w:jc w:val="center"/>
        </w:trPr>
        <w:tc>
          <w:tcPr>
            <w:tcW w:w="6565" w:type="dxa"/>
          </w:tcPr>
          <w:p w14:paraId="7E96B8C5"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 </w:t>
            </w:r>
            <w:r w:rsidRPr="002756D7">
              <w:rPr>
                <w:rFonts w:ascii="Verdana" w:hAnsi="Verdana"/>
                <w:sz w:val="24"/>
                <w:szCs w:val="24"/>
              </w:rPr>
              <w:t xml:space="preserve">the neonatal QAPI Plan, specific reviews, and data </w:t>
            </w:r>
            <w:proofErr w:type="gramStart"/>
            <w:r w:rsidRPr="002756D7">
              <w:rPr>
                <w:rFonts w:ascii="Verdana" w:hAnsi="Verdana"/>
                <w:sz w:val="24"/>
                <w:szCs w:val="24"/>
              </w:rPr>
              <w:t>initiatives;</w:t>
            </w:r>
            <w:proofErr w:type="gramEnd"/>
          </w:p>
          <w:p w14:paraId="773B4DBB"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806395179"/>
              <w14:checkbox>
                <w14:checked w14:val="0"/>
                <w14:checkedState w14:val="2612" w14:font="MS Gothic"/>
                <w14:uncheckedState w14:val="2610" w14:font="MS Gothic"/>
              </w14:checkbox>
            </w:sdtPr>
            <w:sdtContent>
              <w:p w14:paraId="3921FBF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33626638"/>
              <w14:checkbox>
                <w14:checked w14:val="0"/>
                <w14:checkedState w14:val="2612" w14:font="MS Gothic"/>
                <w14:uncheckedState w14:val="2610" w14:font="MS Gothic"/>
              </w14:checkbox>
            </w:sdtPr>
            <w:sdtContent>
              <w:p w14:paraId="67CCF8E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D7536D1" w14:textId="77777777" w:rsidR="002756D7" w:rsidRPr="002756D7" w:rsidRDefault="002756D7" w:rsidP="002756D7">
            <w:pPr>
              <w:rPr>
                <w:rFonts w:ascii="Verdana" w:hAnsi="Verdana" w:cs="Times New Roman"/>
                <w:sz w:val="24"/>
                <w:szCs w:val="24"/>
              </w:rPr>
            </w:pPr>
          </w:p>
        </w:tc>
      </w:tr>
      <w:tr w:rsidR="002756D7" w:rsidRPr="002756D7" w14:paraId="15430A99" w14:textId="77777777" w:rsidTr="00915780">
        <w:trPr>
          <w:cantSplit/>
          <w:trHeight w:val="20"/>
          <w:jc w:val="center"/>
        </w:trPr>
        <w:tc>
          <w:tcPr>
            <w:tcW w:w="6565" w:type="dxa"/>
          </w:tcPr>
          <w:p w14:paraId="1D85A9FB"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(iii) </w:t>
            </w:r>
            <w:r w:rsidRPr="002756D7">
              <w:rPr>
                <w:rFonts w:ascii="Verdana" w:hAnsi="Verdana"/>
                <w:sz w:val="24"/>
                <w:szCs w:val="24"/>
              </w:rPr>
              <w:t>criteria for transfer, consultation, or higher-level of care; and</w:t>
            </w:r>
          </w:p>
          <w:p w14:paraId="2BD6B9B5"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52469998"/>
              <w14:checkbox>
                <w14:checked w14:val="0"/>
                <w14:checkedState w14:val="2612" w14:font="MS Gothic"/>
                <w14:uncheckedState w14:val="2610" w14:font="MS Gothic"/>
              </w14:checkbox>
            </w:sdtPr>
            <w:sdtContent>
              <w:p w14:paraId="679F1F1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41204334"/>
              <w14:checkbox>
                <w14:checked w14:val="0"/>
                <w14:checkedState w14:val="2612" w14:font="MS Gothic"/>
                <w14:uncheckedState w14:val="2610" w14:font="MS Gothic"/>
              </w14:checkbox>
            </w:sdtPr>
            <w:sdtContent>
              <w:p w14:paraId="5E7849A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7AEBADA" w14:textId="77777777" w:rsidR="002756D7" w:rsidRPr="002756D7" w:rsidRDefault="002756D7" w:rsidP="002756D7">
            <w:pPr>
              <w:rPr>
                <w:rFonts w:ascii="Verdana" w:hAnsi="Verdana" w:cs="Times New Roman"/>
                <w:sz w:val="24"/>
                <w:szCs w:val="24"/>
              </w:rPr>
            </w:pPr>
          </w:p>
        </w:tc>
      </w:tr>
      <w:tr w:rsidR="002756D7" w:rsidRPr="002756D7" w14:paraId="1652DE6F" w14:textId="77777777" w:rsidTr="00915780">
        <w:trPr>
          <w:cantSplit/>
          <w:trHeight w:val="20"/>
          <w:jc w:val="center"/>
        </w:trPr>
        <w:tc>
          <w:tcPr>
            <w:tcW w:w="6565" w:type="dxa"/>
          </w:tcPr>
          <w:p w14:paraId="47FA5B69"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(iv) </w:t>
            </w:r>
            <w:r w:rsidRPr="002756D7" w:rsidDel="00CE4F35">
              <w:rPr>
                <w:rFonts w:ascii="Verdana" w:hAnsi="Verdana"/>
                <w:sz w:val="24"/>
                <w:szCs w:val="24"/>
              </w:rPr>
              <w:t>staff</w:t>
            </w:r>
            <w:r w:rsidRPr="002756D7">
              <w:rPr>
                <w:rFonts w:ascii="Verdana" w:hAnsi="Verdana"/>
                <w:sz w:val="24"/>
                <w:szCs w:val="24"/>
              </w:rPr>
              <w:t xml:space="preserve"> competencies, education, and </w:t>
            </w:r>
            <w:proofErr w:type="gramStart"/>
            <w:r w:rsidRPr="002756D7">
              <w:rPr>
                <w:rFonts w:ascii="Verdana" w:hAnsi="Verdana"/>
                <w:sz w:val="24"/>
                <w:szCs w:val="24"/>
              </w:rPr>
              <w:t>training;</w:t>
            </w:r>
            <w:proofErr w:type="gramEnd"/>
          </w:p>
          <w:p w14:paraId="6A919E1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5625146"/>
              <w14:checkbox>
                <w14:checked w14:val="0"/>
                <w14:checkedState w14:val="2612" w14:font="MS Gothic"/>
                <w14:uncheckedState w14:val="2610" w14:font="MS Gothic"/>
              </w14:checkbox>
            </w:sdtPr>
            <w:sdtContent>
              <w:p w14:paraId="6F6AB51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31887240"/>
              <w14:checkbox>
                <w14:checked w14:val="0"/>
                <w14:checkedState w14:val="2612" w14:font="MS Gothic"/>
                <w14:uncheckedState w14:val="2610" w14:font="MS Gothic"/>
              </w14:checkbox>
            </w:sdtPr>
            <w:sdtContent>
              <w:p w14:paraId="6BB314C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03181F1" w14:textId="77777777" w:rsidR="002756D7" w:rsidRPr="002756D7" w:rsidRDefault="002756D7" w:rsidP="002756D7">
            <w:pPr>
              <w:rPr>
                <w:rFonts w:ascii="Verdana" w:hAnsi="Verdana" w:cs="Times New Roman"/>
                <w:sz w:val="24"/>
                <w:szCs w:val="24"/>
              </w:rPr>
            </w:pPr>
          </w:p>
        </w:tc>
      </w:tr>
      <w:tr w:rsidR="002756D7" w:rsidRPr="002756D7" w14:paraId="1B4E7A95" w14:textId="77777777" w:rsidTr="00915780">
        <w:trPr>
          <w:cantSplit/>
          <w:trHeight w:val="20"/>
          <w:jc w:val="center"/>
        </w:trPr>
        <w:tc>
          <w:tcPr>
            <w:tcW w:w="6565" w:type="dxa"/>
          </w:tcPr>
          <w:p w14:paraId="042C00A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(E)</w:t>
            </w:r>
            <w:r w:rsidRPr="002756D7">
              <w:rPr>
                <w:rFonts w:ascii="Verdana" w:hAnsi="Verdana"/>
                <w:sz w:val="24"/>
                <w:szCs w:val="24"/>
              </w:rPr>
              <w:t xml:space="preserve"> regularly and actively participate in neonatal care at the facility where program manager services are </w:t>
            </w:r>
            <w:proofErr w:type="gramStart"/>
            <w:r w:rsidRPr="002756D7">
              <w:rPr>
                <w:rFonts w:ascii="Verdana" w:hAnsi="Verdana"/>
                <w:sz w:val="24"/>
                <w:szCs w:val="24"/>
              </w:rPr>
              <w:t>provided;</w:t>
            </w:r>
            <w:proofErr w:type="gramEnd"/>
          </w:p>
          <w:p w14:paraId="272290BD"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30112400"/>
              <w14:checkbox>
                <w14:checked w14:val="0"/>
                <w14:checkedState w14:val="2612" w14:font="MS Gothic"/>
                <w14:uncheckedState w14:val="2610" w14:font="MS Gothic"/>
              </w14:checkbox>
            </w:sdtPr>
            <w:sdtContent>
              <w:p w14:paraId="74177C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62061923"/>
              <w14:checkbox>
                <w14:checked w14:val="0"/>
                <w14:checkedState w14:val="2612" w14:font="MS Gothic"/>
                <w14:uncheckedState w14:val="2610" w14:font="MS Gothic"/>
              </w14:checkbox>
            </w:sdtPr>
            <w:sdtContent>
              <w:p w14:paraId="4418ABC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1830B20" w14:textId="77777777" w:rsidR="002756D7" w:rsidRPr="002756D7" w:rsidRDefault="002756D7" w:rsidP="002756D7">
            <w:pPr>
              <w:rPr>
                <w:rFonts w:ascii="Verdana" w:hAnsi="Verdana" w:cs="Times New Roman"/>
                <w:sz w:val="24"/>
                <w:szCs w:val="24"/>
              </w:rPr>
            </w:pPr>
          </w:p>
        </w:tc>
      </w:tr>
      <w:tr w:rsidR="002756D7" w:rsidRPr="002756D7" w14:paraId="3914E4BB" w14:textId="77777777" w:rsidTr="00915780">
        <w:trPr>
          <w:cantSplit/>
          <w:trHeight w:val="20"/>
          <w:jc w:val="center"/>
        </w:trPr>
        <w:tc>
          <w:tcPr>
            <w:tcW w:w="6565" w:type="dxa"/>
          </w:tcPr>
          <w:p w14:paraId="2CC1633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(F) </w:t>
            </w:r>
            <w:r w:rsidRPr="002756D7">
              <w:rPr>
                <w:rFonts w:ascii="Verdana" w:hAnsi="Verdana"/>
                <w:sz w:val="24"/>
                <w:szCs w:val="24"/>
              </w:rPr>
              <w:t>consistently review the neonatal care provided and ensure the neonatal QAPI Plan is specific to neonatal/infant care, data driven, and outcome-</w:t>
            </w:r>
            <w:proofErr w:type="gramStart"/>
            <w:r w:rsidRPr="002756D7">
              <w:rPr>
                <w:rFonts w:ascii="Verdana" w:hAnsi="Verdana"/>
                <w:sz w:val="24"/>
                <w:szCs w:val="24"/>
              </w:rPr>
              <w:t>based;</w:t>
            </w:r>
            <w:proofErr w:type="gramEnd"/>
          </w:p>
          <w:p w14:paraId="12075BE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75057150"/>
              <w14:checkbox>
                <w14:checked w14:val="0"/>
                <w14:checkedState w14:val="2612" w14:font="MS Gothic"/>
                <w14:uncheckedState w14:val="2610" w14:font="MS Gothic"/>
              </w14:checkbox>
            </w:sdtPr>
            <w:sdtContent>
              <w:p w14:paraId="3F5E84B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33439212"/>
              <w14:checkbox>
                <w14:checked w14:val="0"/>
                <w14:checkedState w14:val="2612" w14:font="MS Gothic"/>
                <w14:uncheckedState w14:val="2610" w14:font="MS Gothic"/>
              </w14:checkbox>
            </w:sdtPr>
            <w:sdtContent>
              <w:p w14:paraId="2816ABC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8C99990" w14:textId="77777777" w:rsidR="002756D7" w:rsidRPr="002756D7" w:rsidRDefault="002756D7" w:rsidP="002756D7">
            <w:pPr>
              <w:rPr>
                <w:rFonts w:ascii="Verdana" w:hAnsi="Verdana" w:cs="Times New Roman"/>
                <w:sz w:val="24"/>
                <w:szCs w:val="24"/>
              </w:rPr>
            </w:pPr>
          </w:p>
        </w:tc>
      </w:tr>
      <w:tr w:rsidR="002756D7" w:rsidRPr="002756D7" w14:paraId="5916988C" w14:textId="77777777" w:rsidTr="00915780">
        <w:trPr>
          <w:cantSplit/>
          <w:trHeight w:val="20"/>
          <w:jc w:val="center"/>
        </w:trPr>
        <w:tc>
          <w:tcPr>
            <w:tcW w:w="6565" w:type="dxa"/>
          </w:tcPr>
          <w:p w14:paraId="7197B558"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(G) </w:t>
            </w:r>
            <w:r w:rsidRPr="002756D7">
              <w:rPr>
                <w:rFonts w:ascii="Verdana" w:hAnsi="Verdana"/>
                <w:sz w:val="24"/>
                <w:szCs w:val="24"/>
              </w:rPr>
              <w:t>frequently lead the meetings and participate in Neonatal Program Oversight and other neonatal meetings as appropriate; and</w:t>
            </w:r>
          </w:p>
          <w:p w14:paraId="6414E1E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70107944"/>
              <w14:checkbox>
                <w14:checked w14:val="0"/>
                <w14:checkedState w14:val="2612" w14:font="MS Gothic"/>
                <w14:uncheckedState w14:val="2610" w14:font="MS Gothic"/>
              </w14:checkbox>
            </w:sdtPr>
            <w:sdtContent>
              <w:p w14:paraId="102A911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41501678"/>
              <w14:checkbox>
                <w14:checked w14:val="0"/>
                <w14:checkedState w14:val="2612" w14:font="MS Gothic"/>
                <w14:uncheckedState w14:val="2610" w14:font="MS Gothic"/>
              </w14:checkbox>
            </w:sdtPr>
            <w:sdtContent>
              <w:p w14:paraId="4C0DE29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BBAD1FC" w14:textId="77777777" w:rsidR="002756D7" w:rsidRPr="002756D7" w:rsidRDefault="002756D7" w:rsidP="002756D7">
            <w:pPr>
              <w:rPr>
                <w:rFonts w:ascii="Verdana" w:hAnsi="Verdana" w:cs="Times New Roman"/>
                <w:sz w:val="24"/>
                <w:szCs w:val="24"/>
              </w:rPr>
            </w:pPr>
          </w:p>
        </w:tc>
      </w:tr>
      <w:tr w:rsidR="002756D7" w:rsidRPr="002756D7" w14:paraId="5737D91B" w14:textId="77777777" w:rsidTr="00915780">
        <w:trPr>
          <w:cantSplit/>
          <w:trHeight w:val="347"/>
          <w:jc w:val="center"/>
        </w:trPr>
        <w:tc>
          <w:tcPr>
            <w:tcW w:w="6565" w:type="dxa"/>
          </w:tcPr>
          <w:p w14:paraId="52E71131"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(H) </w:t>
            </w:r>
            <w:r w:rsidRPr="002756D7">
              <w:rPr>
                <w:rFonts w:ascii="Verdana" w:hAnsi="Verdana"/>
                <w:sz w:val="24"/>
                <w:szCs w:val="24"/>
              </w:rPr>
              <w:t>develop and maintain collaborative relationships with other NPMs of designated neonatal facilities within the applicable PCR.</w:t>
            </w:r>
          </w:p>
          <w:p w14:paraId="058B78F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51463147"/>
              <w14:checkbox>
                <w14:checked w14:val="0"/>
                <w14:checkedState w14:val="2612" w14:font="MS Gothic"/>
                <w14:uncheckedState w14:val="2610" w14:font="MS Gothic"/>
              </w14:checkbox>
            </w:sdtPr>
            <w:sdtContent>
              <w:p w14:paraId="52AB7DD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68725311"/>
              <w14:checkbox>
                <w14:checked w14:val="0"/>
                <w14:checkedState w14:val="2612" w14:font="MS Gothic"/>
                <w14:uncheckedState w14:val="2610" w14:font="MS Gothic"/>
              </w14:checkbox>
            </w:sdtPr>
            <w:sdtContent>
              <w:p w14:paraId="18081F4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AA42BFA" w14:textId="77777777" w:rsidR="002756D7" w:rsidRPr="002756D7" w:rsidRDefault="002756D7" w:rsidP="002756D7">
            <w:pPr>
              <w:rPr>
                <w:rFonts w:ascii="Verdana" w:hAnsi="Verdana" w:cs="Times New Roman"/>
                <w:sz w:val="24"/>
                <w:szCs w:val="24"/>
              </w:rPr>
            </w:pPr>
          </w:p>
        </w:tc>
      </w:tr>
      <w:tr w:rsidR="002756D7" w:rsidRPr="002756D7" w14:paraId="0FFBFC7B" w14:textId="77777777" w:rsidTr="00915780">
        <w:trPr>
          <w:cantSplit/>
          <w:trHeight w:val="437"/>
          <w:jc w:val="center"/>
        </w:trPr>
        <w:tc>
          <w:tcPr>
            <w:tcW w:w="14966" w:type="dxa"/>
            <w:gridSpan w:val="4"/>
            <w:shd w:val="clear" w:color="auto" w:fill="E7E6E6" w:themeFill="background2"/>
            <w:vAlign w:val="center"/>
          </w:tcPr>
          <w:p w14:paraId="1490BEFF" w14:textId="775259EE" w:rsidR="002756D7" w:rsidRPr="002756D7" w:rsidRDefault="002756D7" w:rsidP="002756D7">
            <w:pPr>
              <w:tabs>
                <w:tab w:val="left" w:pos="1315"/>
                <w:tab w:val="center" w:pos="7375"/>
              </w:tabs>
              <w:spacing w:after="120"/>
              <w:jc w:val="center"/>
              <w:rPr>
                <w:rFonts w:ascii="Verdana" w:hAnsi="Verdana" w:cs="Times New Roman"/>
                <w:b/>
                <w:sz w:val="28"/>
                <w:szCs w:val="28"/>
              </w:rPr>
            </w:pPr>
            <w:r w:rsidRPr="002756D7">
              <w:rPr>
                <w:rFonts w:ascii="Verdana" w:hAnsi="Verdana" w:cs="Times New Roman"/>
                <w:b/>
                <w:sz w:val="28"/>
                <w:szCs w:val="28"/>
              </w:rPr>
              <w:t>§133.18</w:t>
            </w:r>
            <w:r w:rsidR="00993C49">
              <w:rPr>
                <w:rFonts w:ascii="Verdana" w:hAnsi="Verdana" w:cs="Times New Roman"/>
                <w:b/>
                <w:sz w:val="28"/>
                <w:szCs w:val="28"/>
              </w:rPr>
              <w:t>7</w:t>
            </w:r>
            <w:r w:rsidRPr="002756D7">
              <w:rPr>
                <w:rFonts w:ascii="Verdana" w:hAnsi="Verdana" w:cs="Times New Roman"/>
                <w:b/>
                <w:sz w:val="28"/>
                <w:szCs w:val="28"/>
              </w:rPr>
              <w:t xml:space="preserve"> Neonatal Designation Level II</w:t>
            </w:r>
          </w:p>
        </w:tc>
      </w:tr>
      <w:tr w:rsidR="00993C49" w:rsidRPr="002756D7" w14:paraId="688DAB6A" w14:textId="77777777" w:rsidTr="00723CBE">
        <w:trPr>
          <w:cantSplit/>
          <w:trHeight w:val="20"/>
          <w:jc w:val="center"/>
        </w:trPr>
        <w:tc>
          <w:tcPr>
            <w:tcW w:w="6565" w:type="dxa"/>
          </w:tcPr>
          <w:p w14:paraId="5111A4DE" w14:textId="6DEBAD5C" w:rsidR="00993C49" w:rsidRPr="002756D7" w:rsidRDefault="00993C49" w:rsidP="00993C49">
            <w:pPr>
              <w:rPr>
                <w:rFonts w:ascii="Verdana" w:hAnsi="Verdana"/>
                <w:sz w:val="24"/>
                <w:szCs w:val="24"/>
              </w:rPr>
            </w:pPr>
            <w:r w:rsidRPr="009804CE">
              <w:rPr>
                <w:rFonts w:ascii="Verdana" w:hAnsi="Verdana"/>
                <w:sz w:val="24"/>
                <w:szCs w:val="24"/>
              </w:rPr>
              <w:t>(a) Level II (Special Care). The Level II neonatal designated facility must:</w:t>
            </w:r>
          </w:p>
        </w:tc>
        <w:tc>
          <w:tcPr>
            <w:tcW w:w="810" w:type="dxa"/>
            <w:shd w:val="clear" w:color="auto" w:fill="D9D9D9" w:themeFill="background1" w:themeFillShade="D9"/>
          </w:tcPr>
          <w:p w14:paraId="2CEEBC9B" w14:textId="77777777" w:rsidR="00993C49" w:rsidRPr="002756D7" w:rsidRDefault="00993C49" w:rsidP="00993C49">
            <w:pPr>
              <w:jc w:val="center"/>
              <w:rPr>
                <w:rFonts w:ascii="Verdana" w:hAnsi="Verdana"/>
                <w:color w:val="767171" w:themeColor="background2" w:themeShade="80"/>
                <w:sz w:val="24"/>
                <w:szCs w:val="24"/>
              </w:rPr>
            </w:pPr>
          </w:p>
        </w:tc>
        <w:tc>
          <w:tcPr>
            <w:tcW w:w="810" w:type="dxa"/>
            <w:shd w:val="clear" w:color="auto" w:fill="D9D9D9" w:themeFill="background1" w:themeFillShade="D9"/>
          </w:tcPr>
          <w:p w14:paraId="5DC6459F" w14:textId="77777777" w:rsidR="00993C49" w:rsidRPr="002756D7" w:rsidRDefault="00993C49" w:rsidP="00993C49">
            <w:pPr>
              <w:jc w:val="center"/>
              <w:rPr>
                <w:rFonts w:ascii="Verdana" w:hAnsi="Verdana"/>
                <w:sz w:val="24"/>
                <w:szCs w:val="24"/>
              </w:rPr>
            </w:pPr>
          </w:p>
        </w:tc>
        <w:tc>
          <w:tcPr>
            <w:tcW w:w="6781" w:type="dxa"/>
            <w:shd w:val="clear" w:color="auto" w:fill="D9D9D9" w:themeFill="background1" w:themeFillShade="D9"/>
          </w:tcPr>
          <w:p w14:paraId="1A69D143" w14:textId="77777777" w:rsidR="00993C49" w:rsidRPr="002756D7" w:rsidRDefault="00993C49" w:rsidP="00993C49">
            <w:pPr>
              <w:rPr>
                <w:rFonts w:ascii="Verdana" w:hAnsi="Verdana" w:cs="Times New Roman"/>
                <w:sz w:val="24"/>
                <w:szCs w:val="24"/>
              </w:rPr>
            </w:pPr>
          </w:p>
        </w:tc>
      </w:tr>
      <w:tr w:rsidR="00993C49" w:rsidRPr="002756D7" w14:paraId="1FAD87E5" w14:textId="77777777" w:rsidTr="00915780">
        <w:trPr>
          <w:cantSplit/>
          <w:trHeight w:val="20"/>
          <w:jc w:val="center"/>
        </w:trPr>
        <w:tc>
          <w:tcPr>
            <w:tcW w:w="6565" w:type="dxa"/>
          </w:tcPr>
          <w:p w14:paraId="05668302" w14:textId="77777777" w:rsidR="00993C49" w:rsidRDefault="00993C49" w:rsidP="00993C49">
            <w:pPr>
              <w:tabs>
                <w:tab w:val="left" w:pos="2508"/>
                <w:tab w:val="left" w:pos="4548"/>
              </w:tabs>
              <w:rPr>
                <w:rFonts w:ascii="Verdana" w:hAnsi="Verdana"/>
                <w:sz w:val="24"/>
                <w:szCs w:val="24"/>
              </w:rPr>
            </w:pPr>
            <w:r>
              <w:rPr>
                <w:rFonts w:ascii="Verdana" w:eastAsia="Times New Roman" w:hAnsi="Verdana" w:cs="Times New Roman"/>
                <w:color w:val="000000"/>
                <w:sz w:val="24"/>
                <w:szCs w:val="24"/>
              </w:rPr>
              <w:t xml:space="preserve">  (1) </w:t>
            </w:r>
            <w:r w:rsidRPr="009804CE">
              <w:rPr>
                <w:rFonts w:ascii="Verdana" w:hAnsi="Verdana"/>
                <w:sz w:val="24"/>
                <w:szCs w:val="24"/>
              </w:rPr>
              <w:t>provide care for mothers and their infants of generally more than or equal to 32 weeks gestational age and birth weight more than or equal to 1500 grams who have physiologic immaturity or problems that are expected to resolve rapidly and are not anticipated to require subspecialty services on an urgent basis; and</w:t>
            </w:r>
          </w:p>
          <w:p w14:paraId="7D4E4718" w14:textId="77777777" w:rsidR="00993C49" w:rsidRPr="002756D7" w:rsidRDefault="00993C49" w:rsidP="00993C49">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89263441"/>
              <w14:checkbox>
                <w14:checked w14:val="0"/>
                <w14:checkedState w14:val="2612" w14:font="MS Gothic"/>
                <w14:uncheckedState w14:val="2610" w14:font="MS Gothic"/>
              </w14:checkbox>
            </w:sdtPr>
            <w:sdtContent>
              <w:p w14:paraId="3F0A5B4E" w14:textId="06CAAE83"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700314055"/>
              <w14:checkbox>
                <w14:checked w14:val="0"/>
                <w14:checkedState w14:val="2612" w14:font="MS Gothic"/>
                <w14:uncheckedState w14:val="2610" w14:font="MS Gothic"/>
              </w14:checkbox>
            </w:sdtPr>
            <w:sdtContent>
              <w:p w14:paraId="0B5D9548" w14:textId="0EB6BDD0"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2034ABBF" w14:textId="77777777" w:rsidR="00993C49" w:rsidRPr="002756D7" w:rsidRDefault="00993C49" w:rsidP="00993C49">
            <w:pPr>
              <w:rPr>
                <w:rFonts w:ascii="Verdana" w:hAnsi="Verdana" w:cs="Times New Roman"/>
                <w:b/>
                <w:sz w:val="24"/>
                <w:szCs w:val="24"/>
              </w:rPr>
            </w:pPr>
          </w:p>
        </w:tc>
      </w:tr>
      <w:tr w:rsidR="00993C49" w:rsidRPr="002756D7" w14:paraId="55B6D0E0" w14:textId="77777777" w:rsidTr="00915780">
        <w:trPr>
          <w:cantSplit/>
          <w:trHeight w:val="20"/>
          <w:jc w:val="center"/>
        </w:trPr>
        <w:tc>
          <w:tcPr>
            <w:tcW w:w="6565" w:type="dxa"/>
          </w:tcPr>
          <w:p w14:paraId="139C8FFC" w14:textId="77777777" w:rsidR="00993C49" w:rsidRDefault="00993C49" w:rsidP="00993C49">
            <w:pPr>
              <w:tabs>
                <w:tab w:val="left" w:pos="2508"/>
                <w:tab w:val="left" w:pos="4548"/>
              </w:tabs>
              <w:rPr>
                <w:rFonts w:ascii="Verdana" w:hAnsi="Verdana"/>
                <w:sz w:val="24"/>
                <w:szCs w:val="24"/>
              </w:rPr>
            </w:pPr>
            <w:r>
              <w:rPr>
                <w:rFonts w:ascii="Verdana" w:eastAsia="Times New Roman" w:hAnsi="Verdana" w:cs="Times New Roman"/>
                <w:color w:val="000000"/>
                <w:sz w:val="24"/>
                <w:szCs w:val="24"/>
              </w:rPr>
              <w:t xml:space="preserve">    (A) </w:t>
            </w:r>
            <w:r w:rsidRPr="009804CE">
              <w:rPr>
                <w:rFonts w:ascii="Verdana" w:hAnsi="Verdana"/>
                <w:sz w:val="24"/>
                <w:szCs w:val="24"/>
              </w:rPr>
              <w:t>if a facility is located more than 75 miles from the nearest Level III or IV designated neonatal facility and retains a neonate less than 32 weeks of gestation or having a birth weight of less than 1500 grams, the facility must provide the same level of care that the neonate would receive at a higher-level designated neonatal facility; and</w:t>
            </w:r>
          </w:p>
          <w:p w14:paraId="3733812C" w14:textId="77777777" w:rsidR="00993C49" w:rsidRPr="002756D7" w:rsidRDefault="00993C49" w:rsidP="00993C49">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41263608"/>
              <w14:checkbox>
                <w14:checked w14:val="0"/>
                <w14:checkedState w14:val="2612" w14:font="MS Gothic"/>
                <w14:uncheckedState w14:val="2610" w14:font="MS Gothic"/>
              </w14:checkbox>
            </w:sdtPr>
            <w:sdtContent>
              <w:p w14:paraId="4DEF441C" w14:textId="26C89723"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79895471"/>
              <w14:checkbox>
                <w14:checked w14:val="0"/>
                <w14:checkedState w14:val="2612" w14:font="MS Gothic"/>
                <w14:uncheckedState w14:val="2610" w14:font="MS Gothic"/>
              </w14:checkbox>
            </w:sdtPr>
            <w:sdtContent>
              <w:p w14:paraId="6F14B8D1" w14:textId="52B771D8"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0903112E" w14:textId="77777777" w:rsidR="00993C49" w:rsidRPr="002756D7" w:rsidRDefault="00993C49" w:rsidP="00993C49">
            <w:pPr>
              <w:rPr>
                <w:rFonts w:ascii="Verdana" w:hAnsi="Verdana" w:cs="Times New Roman"/>
                <w:b/>
                <w:sz w:val="24"/>
                <w:szCs w:val="24"/>
              </w:rPr>
            </w:pPr>
          </w:p>
        </w:tc>
      </w:tr>
      <w:tr w:rsidR="00993C49" w:rsidRPr="002756D7" w14:paraId="3D78622E" w14:textId="77777777" w:rsidTr="00915780">
        <w:trPr>
          <w:cantSplit/>
          <w:trHeight w:val="20"/>
          <w:jc w:val="center"/>
        </w:trPr>
        <w:tc>
          <w:tcPr>
            <w:tcW w:w="6565" w:type="dxa"/>
          </w:tcPr>
          <w:p w14:paraId="62975C62"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(B) </w:t>
            </w:r>
            <w:r w:rsidRPr="009804CE">
              <w:rPr>
                <w:rFonts w:ascii="Verdana" w:hAnsi="Verdana"/>
                <w:sz w:val="24"/>
                <w:szCs w:val="24"/>
              </w:rPr>
              <w:t xml:space="preserve">any facility that retains a neonate less than 32 weeks of gestation or a birth weight less than 1500 grams, must, through the neonatal QAPI Plan, complete an in-depth critical review and assessment of the care </w:t>
            </w:r>
            <w:proofErr w:type="gramStart"/>
            <w:r w:rsidRPr="009804CE">
              <w:rPr>
                <w:rFonts w:ascii="Verdana" w:hAnsi="Verdana"/>
                <w:sz w:val="24"/>
                <w:szCs w:val="24"/>
              </w:rPr>
              <w:t>provided;</w:t>
            </w:r>
            <w:proofErr w:type="gramEnd"/>
          </w:p>
          <w:p w14:paraId="53A25681"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90662376"/>
              <w14:checkbox>
                <w14:checked w14:val="0"/>
                <w14:checkedState w14:val="2612" w14:font="MS Gothic"/>
                <w14:uncheckedState w14:val="2610" w14:font="MS Gothic"/>
              </w14:checkbox>
            </w:sdtPr>
            <w:sdtContent>
              <w:p w14:paraId="15DD752C" w14:textId="5A6DB139"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731152777"/>
              <w14:checkbox>
                <w14:checked w14:val="0"/>
                <w14:checkedState w14:val="2612" w14:font="MS Gothic"/>
                <w14:uncheckedState w14:val="2610" w14:font="MS Gothic"/>
              </w14:checkbox>
            </w:sdtPr>
            <w:sdtContent>
              <w:p w14:paraId="6BE4D872" w14:textId="2D99CAD9"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455087D9" w14:textId="77777777" w:rsidR="00993C49" w:rsidRPr="002756D7" w:rsidRDefault="00993C49" w:rsidP="00993C49">
            <w:pPr>
              <w:rPr>
                <w:rFonts w:ascii="Verdana" w:hAnsi="Verdana" w:cs="Times New Roman"/>
                <w:b/>
                <w:sz w:val="24"/>
                <w:szCs w:val="24"/>
              </w:rPr>
            </w:pPr>
          </w:p>
        </w:tc>
      </w:tr>
      <w:tr w:rsidR="00993C49" w:rsidRPr="002756D7" w14:paraId="64B4EA77" w14:textId="77777777" w:rsidTr="00915780">
        <w:trPr>
          <w:cantSplit/>
          <w:trHeight w:val="20"/>
          <w:jc w:val="center"/>
        </w:trPr>
        <w:tc>
          <w:tcPr>
            <w:tcW w:w="6565" w:type="dxa"/>
          </w:tcPr>
          <w:p w14:paraId="0007A254" w14:textId="77777777" w:rsidR="00993C49" w:rsidRDefault="00993C49" w:rsidP="00993C49">
            <w:pPr>
              <w:rPr>
                <w:rFonts w:ascii="Verdana" w:hAnsi="Verdana"/>
                <w:sz w:val="24"/>
                <w:szCs w:val="24"/>
              </w:rPr>
            </w:pPr>
            <w:r>
              <w:rPr>
                <w:rFonts w:ascii="Verdana" w:hAnsi="Verdana"/>
                <w:sz w:val="24"/>
                <w:szCs w:val="24"/>
              </w:rPr>
              <w:t xml:space="preserve">  (2) </w:t>
            </w:r>
            <w:r w:rsidRPr="009804CE">
              <w:rPr>
                <w:rFonts w:ascii="Verdana" w:hAnsi="Verdana"/>
                <w:sz w:val="24"/>
                <w:szCs w:val="24"/>
              </w:rPr>
              <w:t xml:space="preserve">provide care, either by including assisted endotracheal ventilation for less than 24 hours or </w:t>
            </w:r>
            <w:r w:rsidRPr="009804CE">
              <w:rPr>
                <w:rFonts w:ascii="Verdana" w:hAnsi="Verdana"/>
                <w:sz w:val="24"/>
                <w:szCs w:val="24"/>
              </w:rPr>
              <w:lastRenderedPageBreak/>
              <w:t>nasal continuous positive airway pressure (NCPAP) until the infant's condition improves or arrange for appropriate transfer to a higher-level designated facility; and</w:t>
            </w:r>
          </w:p>
          <w:p w14:paraId="1F3623DB" w14:textId="77777777" w:rsidR="00993C49" w:rsidRPr="002756D7" w:rsidRDefault="00993C49" w:rsidP="00993C49">
            <w:pPr>
              <w:rPr>
                <w:rFonts w:ascii="Verdana" w:hAnsi="Verdana"/>
                <w:sz w:val="24"/>
                <w:szCs w:val="24"/>
              </w:rPr>
            </w:pPr>
          </w:p>
        </w:tc>
        <w:tc>
          <w:tcPr>
            <w:tcW w:w="810" w:type="dxa"/>
            <w:vAlign w:val="center"/>
          </w:tcPr>
          <w:sdt>
            <w:sdtPr>
              <w:rPr>
                <w:rFonts w:ascii="Verdana" w:hAnsi="Verdana"/>
                <w:sz w:val="24"/>
                <w:szCs w:val="24"/>
              </w:rPr>
              <w:id w:val="-523088475"/>
              <w14:checkbox>
                <w14:checked w14:val="0"/>
                <w14:checkedState w14:val="2612" w14:font="MS Gothic"/>
                <w14:uncheckedState w14:val="2610" w14:font="MS Gothic"/>
              </w14:checkbox>
            </w:sdtPr>
            <w:sdtContent>
              <w:p w14:paraId="7B0A57AE" w14:textId="3C184A34"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37557812"/>
              <w14:checkbox>
                <w14:checked w14:val="0"/>
                <w14:checkedState w14:val="2612" w14:font="MS Gothic"/>
                <w14:uncheckedState w14:val="2610" w14:font="MS Gothic"/>
              </w14:checkbox>
            </w:sdtPr>
            <w:sdtContent>
              <w:p w14:paraId="56D2A738" w14:textId="56443F23"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shd w:val="clear" w:color="auto" w:fill="auto"/>
          </w:tcPr>
          <w:p w14:paraId="6A65F6AB" w14:textId="77777777" w:rsidR="00993C49" w:rsidRPr="002756D7" w:rsidRDefault="00993C49" w:rsidP="00993C49">
            <w:pPr>
              <w:rPr>
                <w:rFonts w:ascii="Verdana" w:hAnsi="Verdana" w:cs="Times New Roman"/>
                <w:b/>
                <w:sz w:val="24"/>
                <w:szCs w:val="24"/>
              </w:rPr>
            </w:pPr>
          </w:p>
        </w:tc>
      </w:tr>
      <w:tr w:rsidR="00993C49" w:rsidRPr="002756D7" w14:paraId="0771B98E" w14:textId="77777777" w:rsidTr="00915780">
        <w:trPr>
          <w:cantSplit/>
          <w:trHeight w:val="20"/>
          <w:jc w:val="center"/>
        </w:trPr>
        <w:tc>
          <w:tcPr>
            <w:tcW w:w="6565" w:type="dxa"/>
          </w:tcPr>
          <w:p w14:paraId="1337133C"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(A) </w:t>
            </w:r>
            <w:r w:rsidRPr="009804CE">
              <w:rPr>
                <w:rFonts w:ascii="Verdana" w:hAnsi="Verdana"/>
                <w:sz w:val="24"/>
                <w:szCs w:val="24"/>
              </w:rPr>
              <w:t>if the facility performs neonatal surgery, it must provide the same level of care that the neonate would receive at a higher-level designated facility; and</w:t>
            </w:r>
          </w:p>
          <w:p w14:paraId="7F0B5E4D"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25773804"/>
              <w14:checkbox>
                <w14:checked w14:val="0"/>
                <w14:checkedState w14:val="2612" w14:font="MS Gothic"/>
                <w14:uncheckedState w14:val="2610" w14:font="MS Gothic"/>
              </w14:checkbox>
            </w:sdtPr>
            <w:sdtContent>
              <w:p w14:paraId="722DB0B2" w14:textId="17949AD2"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680435032"/>
              <w14:checkbox>
                <w14:checked w14:val="0"/>
                <w14:checkedState w14:val="2612" w14:font="MS Gothic"/>
                <w14:uncheckedState w14:val="2610" w14:font="MS Gothic"/>
              </w14:checkbox>
            </w:sdtPr>
            <w:sdtContent>
              <w:p w14:paraId="5DE09F43" w14:textId="26B7A83B"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0D4ABE43" w14:textId="77777777" w:rsidR="00993C49" w:rsidRPr="002756D7" w:rsidRDefault="00993C49" w:rsidP="00993C49">
            <w:pPr>
              <w:rPr>
                <w:rFonts w:ascii="Verdana" w:hAnsi="Verdana" w:cs="Times New Roman"/>
                <w:b/>
                <w:sz w:val="24"/>
                <w:szCs w:val="24"/>
              </w:rPr>
            </w:pPr>
          </w:p>
        </w:tc>
      </w:tr>
      <w:tr w:rsidR="00993C49" w:rsidRPr="002756D7" w14:paraId="3E83227F" w14:textId="77777777" w:rsidTr="00915780">
        <w:trPr>
          <w:cantSplit/>
          <w:trHeight w:val="20"/>
          <w:jc w:val="center"/>
        </w:trPr>
        <w:tc>
          <w:tcPr>
            <w:tcW w:w="6565" w:type="dxa"/>
          </w:tcPr>
          <w:p w14:paraId="6EBDB5E6"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(B) </w:t>
            </w:r>
            <w:r w:rsidRPr="009804CE">
              <w:rPr>
                <w:rFonts w:ascii="Verdana" w:hAnsi="Verdana"/>
                <w:sz w:val="24"/>
                <w:szCs w:val="24"/>
              </w:rPr>
              <w:t>the neonatal surgical procedure and follow-up must be reviewed through the neonatal QAPI Plan; and</w:t>
            </w:r>
          </w:p>
          <w:p w14:paraId="55F8EDF3"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55256114"/>
              <w14:checkbox>
                <w14:checked w14:val="0"/>
                <w14:checkedState w14:val="2612" w14:font="MS Gothic"/>
                <w14:uncheckedState w14:val="2610" w14:font="MS Gothic"/>
              </w14:checkbox>
            </w:sdtPr>
            <w:sdtContent>
              <w:p w14:paraId="49CD6AE7" w14:textId="116D15D5"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430586622"/>
              <w14:checkbox>
                <w14:checked w14:val="0"/>
                <w14:checkedState w14:val="2612" w14:font="MS Gothic"/>
                <w14:uncheckedState w14:val="2610" w14:font="MS Gothic"/>
              </w14:checkbox>
            </w:sdtPr>
            <w:sdtContent>
              <w:p w14:paraId="688B01C6" w14:textId="7E872900"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37CFEB50" w14:textId="77777777" w:rsidR="00993C49" w:rsidRPr="002756D7" w:rsidRDefault="00993C49" w:rsidP="00993C49">
            <w:pPr>
              <w:rPr>
                <w:rFonts w:ascii="Verdana" w:hAnsi="Verdana" w:cs="Times New Roman"/>
                <w:sz w:val="24"/>
                <w:szCs w:val="24"/>
              </w:rPr>
            </w:pPr>
          </w:p>
        </w:tc>
      </w:tr>
      <w:tr w:rsidR="00993C49" w:rsidRPr="002756D7" w14:paraId="5FBCDD8F" w14:textId="77777777" w:rsidTr="00915780">
        <w:trPr>
          <w:cantSplit/>
          <w:trHeight w:val="20"/>
          <w:jc w:val="center"/>
        </w:trPr>
        <w:tc>
          <w:tcPr>
            <w:tcW w:w="6565" w:type="dxa"/>
          </w:tcPr>
          <w:p w14:paraId="7D1059FC"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(3)</w:t>
            </w:r>
            <w:r w:rsidRPr="009804CE">
              <w:rPr>
                <w:rFonts w:ascii="Verdana" w:hAnsi="Verdana"/>
                <w:sz w:val="24"/>
                <w:szCs w:val="24"/>
              </w:rPr>
              <w:t xml:space="preserve"> have skilled medical staff</w:t>
            </w:r>
            <w:r w:rsidRPr="009804CE" w:rsidDel="004C32FC">
              <w:rPr>
                <w:rFonts w:ascii="Verdana" w:hAnsi="Verdana"/>
                <w:sz w:val="24"/>
                <w:szCs w:val="24"/>
              </w:rPr>
              <w:t xml:space="preserve"> </w:t>
            </w:r>
            <w:r w:rsidRPr="009804CE">
              <w:rPr>
                <w:rFonts w:ascii="Verdana" w:hAnsi="Verdana"/>
                <w:sz w:val="24"/>
                <w:szCs w:val="24"/>
              </w:rPr>
              <w:t>and personnel with documented training, competencies, and annual continuing education specific for the patient population served.</w:t>
            </w:r>
          </w:p>
          <w:p w14:paraId="72C1488F"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53634069"/>
              <w14:checkbox>
                <w14:checked w14:val="0"/>
                <w14:checkedState w14:val="2612" w14:font="MS Gothic"/>
                <w14:uncheckedState w14:val="2610" w14:font="MS Gothic"/>
              </w14:checkbox>
            </w:sdtPr>
            <w:sdtContent>
              <w:p w14:paraId="7C099C98" w14:textId="2EF21CB0"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509495690"/>
              <w14:checkbox>
                <w14:checked w14:val="0"/>
                <w14:checkedState w14:val="2612" w14:font="MS Gothic"/>
                <w14:uncheckedState w14:val="2610" w14:font="MS Gothic"/>
              </w14:checkbox>
            </w:sdtPr>
            <w:sdtContent>
              <w:p w14:paraId="17C95CCC" w14:textId="4A620C6E"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22F9AF0A" w14:textId="77777777" w:rsidR="00993C49" w:rsidRPr="002756D7" w:rsidRDefault="00993C49" w:rsidP="00993C49">
            <w:pPr>
              <w:rPr>
                <w:rFonts w:ascii="Verdana" w:hAnsi="Verdana" w:cs="Times New Roman"/>
                <w:b/>
                <w:sz w:val="24"/>
                <w:szCs w:val="24"/>
              </w:rPr>
            </w:pPr>
          </w:p>
        </w:tc>
      </w:tr>
      <w:tr w:rsidR="00993C49" w:rsidRPr="002756D7" w14:paraId="45388E6C" w14:textId="77777777" w:rsidTr="00E83C85">
        <w:trPr>
          <w:cantSplit/>
          <w:trHeight w:val="20"/>
          <w:jc w:val="center"/>
        </w:trPr>
        <w:tc>
          <w:tcPr>
            <w:tcW w:w="6565" w:type="dxa"/>
          </w:tcPr>
          <w:p w14:paraId="6B8CA95D" w14:textId="0CB35DDF" w:rsidR="00993C49" w:rsidRPr="002756D7" w:rsidRDefault="00993C49" w:rsidP="00993C49">
            <w:pPr>
              <w:rPr>
                <w:rFonts w:ascii="Verdana" w:hAnsi="Verdana"/>
                <w:b/>
                <w:sz w:val="24"/>
                <w:szCs w:val="24"/>
              </w:rPr>
            </w:pPr>
            <w:r>
              <w:rPr>
                <w:rFonts w:ascii="Verdana" w:eastAsia="Times New Roman" w:hAnsi="Verdana" w:cs="Times New Roman"/>
                <w:color w:val="000000"/>
                <w:sz w:val="24"/>
                <w:szCs w:val="24"/>
              </w:rPr>
              <w:t>(b)</w:t>
            </w:r>
            <w:r w:rsidRPr="009804CE">
              <w:rPr>
                <w:rFonts w:ascii="Verdana" w:hAnsi="Verdana"/>
                <w:sz w:val="24"/>
                <w:szCs w:val="24"/>
              </w:rPr>
              <w:t xml:space="preserve"> Neonatal Medical Director (NMD). The NMD must be a physician who:</w:t>
            </w:r>
          </w:p>
        </w:tc>
        <w:tc>
          <w:tcPr>
            <w:tcW w:w="810" w:type="dxa"/>
            <w:shd w:val="clear" w:color="auto" w:fill="D9D9D9" w:themeFill="background1" w:themeFillShade="D9"/>
          </w:tcPr>
          <w:p w14:paraId="0E4A3CA4" w14:textId="77777777" w:rsidR="00993C49" w:rsidRPr="002756D7" w:rsidRDefault="00993C49" w:rsidP="00993C49">
            <w:pPr>
              <w:jc w:val="center"/>
              <w:rPr>
                <w:rFonts w:ascii="Verdana" w:hAnsi="Verdana"/>
                <w:sz w:val="24"/>
                <w:szCs w:val="24"/>
              </w:rPr>
            </w:pPr>
          </w:p>
        </w:tc>
        <w:tc>
          <w:tcPr>
            <w:tcW w:w="810" w:type="dxa"/>
            <w:shd w:val="clear" w:color="auto" w:fill="D9D9D9" w:themeFill="background1" w:themeFillShade="D9"/>
          </w:tcPr>
          <w:p w14:paraId="510509C3" w14:textId="77777777" w:rsidR="00993C49" w:rsidRPr="002756D7" w:rsidRDefault="00993C49" w:rsidP="00993C49">
            <w:pPr>
              <w:jc w:val="center"/>
              <w:rPr>
                <w:rFonts w:ascii="Verdana" w:hAnsi="Verdana"/>
                <w:sz w:val="24"/>
                <w:szCs w:val="24"/>
              </w:rPr>
            </w:pPr>
          </w:p>
        </w:tc>
        <w:tc>
          <w:tcPr>
            <w:tcW w:w="6781" w:type="dxa"/>
            <w:shd w:val="clear" w:color="auto" w:fill="D9D9D9" w:themeFill="background1" w:themeFillShade="D9"/>
          </w:tcPr>
          <w:p w14:paraId="495461CB" w14:textId="77777777" w:rsidR="00993C49" w:rsidRPr="002756D7" w:rsidRDefault="00993C49" w:rsidP="00993C49">
            <w:pPr>
              <w:rPr>
                <w:rFonts w:ascii="Verdana" w:hAnsi="Verdana" w:cs="Times New Roman"/>
                <w:b/>
                <w:sz w:val="24"/>
                <w:szCs w:val="24"/>
              </w:rPr>
            </w:pPr>
          </w:p>
        </w:tc>
      </w:tr>
      <w:tr w:rsidR="00993C49" w:rsidRPr="002756D7" w14:paraId="5CD27B88" w14:textId="77777777" w:rsidTr="00915780">
        <w:trPr>
          <w:cantSplit/>
          <w:trHeight w:val="20"/>
          <w:jc w:val="center"/>
        </w:trPr>
        <w:tc>
          <w:tcPr>
            <w:tcW w:w="6565" w:type="dxa"/>
          </w:tcPr>
          <w:p w14:paraId="5824FD84"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(1) </w:t>
            </w:r>
            <w:r w:rsidRPr="009804CE">
              <w:rPr>
                <w:rFonts w:ascii="Verdana" w:hAnsi="Verdana"/>
                <w:sz w:val="24"/>
                <w:szCs w:val="24"/>
              </w:rPr>
              <w:t xml:space="preserve">is a </w:t>
            </w:r>
            <w:bookmarkStart w:id="10" w:name="_Hlk95378043"/>
            <w:r w:rsidRPr="009804CE">
              <w:rPr>
                <w:rFonts w:ascii="Verdana" w:hAnsi="Verdana"/>
                <w:sz w:val="24"/>
                <w:szCs w:val="24"/>
              </w:rPr>
              <w:t>board-eligible/certified neonatologist</w:t>
            </w:r>
            <w:bookmarkEnd w:id="10"/>
            <w:r w:rsidRPr="009804CE">
              <w:rPr>
                <w:rFonts w:ascii="Verdana" w:hAnsi="Verdana"/>
                <w:sz w:val="24"/>
                <w:szCs w:val="24"/>
              </w:rPr>
              <w:t xml:space="preserve">, with experience in the care of neonates/infants and maintains </w:t>
            </w:r>
            <w:proofErr w:type="gramStart"/>
            <w:r w:rsidRPr="009804CE">
              <w:rPr>
                <w:rFonts w:ascii="Verdana" w:hAnsi="Verdana"/>
                <w:sz w:val="24"/>
                <w:szCs w:val="24"/>
              </w:rPr>
              <w:t>a current status</w:t>
            </w:r>
            <w:proofErr w:type="gramEnd"/>
            <w:r w:rsidRPr="009804CE">
              <w:rPr>
                <w:rFonts w:ascii="Verdana" w:hAnsi="Verdana"/>
                <w:sz w:val="24"/>
                <w:szCs w:val="24"/>
              </w:rPr>
              <w:t xml:space="preserve"> of successful completion of the Neonatal Resuscitation Program (NRP) or a department-approved equivalent course; or</w:t>
            </w:r>
          </w:p>
          <w:p w14:paraId="2F2E414D"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18011115"/>
              <w14:checkbox>
                <w14:checked w14:val="0"/>
                <w14:checkedState w14:val="2612" w14:font="MS Gothic"/>
                <w14:uncheckedState w14:val="2610" w14:font="MS Gothic"/>
              </w14:checkbox>
            </w:sdtPr>
            <w:sdtContent>
              <w:p w14:paraId="1C8BE7A3" w14:textId="15D632E0"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805010288"/>
              <w14:checkbox>
                <w14:checked w14:val="0"/>
                <w14:checkedState w14:val="2612" w14:font="MS Gothic"/>
                <w14:uncheckedState w14:val="2610" w14:font="MS Gothic"/>
              </w14:checkbox>
            </w:sdtPr>
            <w:sdtContent>
              <w:p w14:paraId="3E4228B0" w14:textId="726FED3B"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shd w:val="clear" w:color="auto" w:fill="auto"/>
          </w:tcPr>
          <w:p w14:paraId="0B1FC4ED" w14:textId="77777777" w:rsidR="00993C49" w:rsidRPr="002756D7" w:rsidRDefault="00993C49" w:rsidP="00993C49">
            <w:pPr>
              <w:rPr>
                <w:rFonts w:ascii="Verdana" w:hAnsi="Verdana" w:cs="Times New Roman"/>
                <w:b/>
                <w:sz w:val="24"/>
                <w:szCs w:val="24"/>
              </w:rPr>
            </w:pPr>
          </w:p>
        </w:tc>
      </w:tr>
      <w:tr w:rsidR="00AA056D" w:rsidRPr="002756D7" w14:paraId="11B04465" w14:textId="77777777" w:rsidTr="00915780">
        <w:trPr>
          <w:cantSplit/>
          <w:trHeight w:val="20"/>
          <w:jc w:val="center"/>
        </w:trPr>
        <w:tc>
          <w:tcPr>
            <w:tcW w:w="6565" w:type="dxa"/>
          </w:tcPr>
          <w:p w14:paraId="0947E437" w14:textId="77777777" w:rsidR="00AA056D" w:rsidRDefault="00AA056D" w:rsidP="00AA056D">
            <w:pPr>
              <w:rPr>
                <w:rFonts w:ascii="Verdana" w:hAnsi="Verdana"/>
                <w:sz w:val="24"/>
                <w:szCs w:val="24"/>
              </w:rPr>
            </w:pPr>
            <w:r>
              <w:rPr>
                <w:rFonts w:ascii="Verdana" w:eastAsia="Times New Roman" w:hAnsi="Verdana" w:cs="Times New Roman"/>
                <w:color w:val="000000"/>
                <w:sz w:val="24"/>
                <w:szCs w:val="24"/>
              </w:rPr>
              <w:t xml:space="preserve">  (2) </w:t>
            </w:r>
            <w:r w:rsidRPr="009804CE">
              <w:rPr>
                <w:rFonts w:ascii="Verdana" w:hAnsi="Verdana"/>
                <w:sz w:val="24"/>
                <w:szCs w:val="24"/>
              </w:rPr>
              <w:t>is a pediatrician or neonatologist by the effective date of this section who:</w:t>
            </w:r>
          </w:p>
          <w:p w14:paraId="72B9A500" w14:textId="77777777" w:rsidR="00AA056D" w:rsidRPr="002756D7" w:rsidRDefault="00AA056D" w:rsidP="00AA056D">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968622247"/>
              <w14:checkbox>
                <w14:checked w14:val="0"/>
                <w14:checkedState w14:val="2612" w14:font="MS Gothic"/>
                <w14:uncheckedState w14:val="2610" w14:font="MS Gothic"/>
              </w14:checkbox>
            </w:sdtPr>
            <w:sdtContent>
              <w:p w14:paraId="56FBE8A9" w14:textId="06B60623" w:rsidR="00AA056D" w:rsidRPr="002756D7" w:rsidRDefault="00AA056D" w:rsidP="00AA056D">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491415666"/>
              <w14:checkbox>
                <w14:checked w14:val="0"/>
                <w14:checkedState w14:val="2612" w14:font="MS Gothic"/>
                <w14:uncheckedState w14:val="2610" w14:font="MS Gothic"/>
              </w14:checkbox>
            </w:sdtPr>
            <w:sdtContent>
              <w:p w14:paraId="19197862" w14:textId="3AB5B6CB" w:rsidR="00AA056D" w:rsidRPr="002756D7" w:rsidRDefault="00AA056D" w:rsidP="00AA056D">
                <w:pPr>
                  <w:jc w:val="center"/>
                  <w:rPr>
                    <w:rFonts w:ascii="Verdana" w:hAnsi="Verdana"/>
                    <w:sz w:val="24"/>
                    <w:szCs w:val="24"/>
                  </w:rPr>
                </w:pPr>
                <w:r>
                  <w:rPr>
                    <w:rFonts w:ascii="MS Gothic" w:eastAsia="MS Gothic" w:hAnsi="MS Gothic" w:hint="eastAsia"/>
                    <w:sz w:val="24"/>
                    <w:szCs w:val="24"/>
                  </w:rPr>
                  <w:t>☐</w:t>
                </w:r>
              </w:p>
            </w:sdtContent>
          </w:sdt>
        </w:tc>
        <w:tc>
          <w:tcPr>
            <w:tcW w:w="6781" w:type="dxa"/>
            <w:shd w:val="clear" w:color="auto" w:fill="auto"/>
          </w:tcPr>
          <w:p w14:paraId="012C0B0B" w14:textId="77777777" w:rsidR="00AA056D" w:rsidRPr="002756D7" w:rsidRDefault="00AA056D" w:rsidP="00AA056D">
            <w:pPr>
              <w:rPr>
                <w:rFonts w:ascii="Verdana" w:hAnsi="Verdana" w:cs="Times New Roman"/>
                <w:b/>
                <w:sz w:val="24"/>
                <w:szCs w:val="24"/>
              </w:rPr>
            </w:pPr>
          </w:p>
        </w:tc>
      </w:tr>
      <w:tr w:rsidR="00993C49" w:rsidRPr="002756D7" w14:paraId="7F3E7B86" w14:textId="77777777" w:rsidTr="00915780">
        <w:trPr>
          <w:cantSplit/>
          <w:trHeight w:val="20"/>
          <w:jc w:val="center"/>
        </w:trPr>
        <w:tc>
          <w:tcPr>
            <w:tcW w:w="6565" w:type="dxa"/>
          </w:tcPr>
          <w:p w14:paraId="3E19159E"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(A) </w:t>
            </w:r>
            <w:r w:rsidRPr="009804CE">
              <w:rPr>
                <w:rFonts w:ascii="Verdana" w:hAnsi="Verdana"/>
                <w:sz w:val="24"/>
                <w:szCs w:val="24"/>
              </w:rPr>
              <w:t xml:space="preserve">continuously provided neonatal care for the last consecutive two years and has experience and training in the care of neonates/infants, including assisted endotracheal ventilation and NCPAP </w:t>
            </w:r>
            <w:proofErr w:type="gramStart"/>
            <w:r w:rsidRPr="009804CE">
              <w:rPr>
                <w:rFonts w:ascii="Verdana" w:hAnsi="Verdana"/>
                <w:sz w:val="24"/>
                <w:szCs w:val="24"/>
              </w:rPr>
              <w:t>management;</w:t>
            </w:r>
            <w:proofErr w:type="gramEnd"/>
          </w:p>
          <w:p w14:paraId="6976B4FA"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984193424"/>
              <w14:checkbox>
                <w14:checked w14:val="0"/>
                <w14:checkedState w14:val="2612" w14:font="MS Gothic"/>
                <w14:uncheckedState w14:val="2610" w14:font="MS Gothic"/>
              </w14:checkbox>
            </w:sdtPr>
            <w:sdtContent>
              <w:p w14:paraId="0A09BACF" w14:textId="539D6915"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906343082"/>
              <w14:checkbox>
                <w14:checked w14:val="0"/>
                <w14:checkedState w14:val="2612" w14:font="MS Gothic"/>
                <w14:uncheckedState w14:val="2610" w14:font="MS Gothic"/>
              </w14:checkbox>
            </w:sdtPr>
            <w:sdtContent>
              <w:p w14:paraId="32503E76" w14:textId="05D06B28"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shd w:val="clear" w:color="auto" w:fill="auto"/>
          </w:tcPr>
          <w:p w14:paraId="4B791599" w14:textId="77777777" w:rsidR="00993C49" w:rsidRPr="002756D7" w:rsidRDefault="00993C49" w:rsidP="00993C49">
            <w:pPr>
              <w:rPr>
                <w:rFonts w:ascii="Verdana" w:hAnsi="Verdana" w:cs="Times New Roman"/>
                <w:b/>
                <w:sz w:val="24"/>
                <w:szCs w:val="24"/>
              </w:rPr>
            </w:pPr>
          </w:p>
        </w:tc>
      </w:tr>
      <w:tr w:rsidR="00993C49" w:rsidRPr="002756D7" w14:paraId="3E2E196B" w14:textId="77777777" w:rsidTr="00915780">
        <w:trPr>
          <w:cantSplit/>
          <w:trHeight w:val="20"/>
          <w:jc w:val="center"/>
        </w:trPr>
        <w:tc>
          <w:tcPr>
            <w:tcW w:w="6565" w:type="dxa"/>
          </w:tcPr>
          <w:p w14:paraId="27AB8266"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(B) </w:t>
            </w:r>
            <w:r w:rsidRPr="009804CE">
              <w:rPr>
                <w:rFonts w:ascii="Verdana" w:hAnsi="Verdana"/>
                <w:sz w:val="24"/>
                <w:szCs w:val="24"/>
              </w:rPr>
              <w:t xml:space="preserve">maintains a consultative relationship with a board-eligible/certified </w:t>
            </w:r>
            <w:proofErr w:type="gramStart"/>
            <w:r w:rsidRPr="009804CE">
              <w:rPr>
                <w:rFonts w:ascii="Verdana" w:hAnsi="Verdana"/>
                <w:sz w:val="24"/>
                <w:szCs w:val="24"/>
              </w:rPr>
              <w:t>neonatologist;</w:t>
            </w:r>
            <w:proofErr w:type="gramEnd"/>
          </w:p>
          <w:p w14:paraId="2DA3BFDE"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34054106"/>
              <w14:checkbox>
                <w14:checked w14:val="0"/>
                <w14:checkedState w14:val="2612" w14:font="MS Gothic"/>
                <w14:uncheckedState w14:val="2610" w14:font="MS Gothic"/>
              </w14:checkbox>
            </w:sdtPr>
            <w:sdtContent>
              <w:p w14:paraId="7E046948" w14:textId="607338C3"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328714307"/>
              <w14:checkbox>
                <w14:checked w14:val="0"/>
                <w14:checkedState w14:val="2612" w14:font="MS Gothic"/>
                <w14:uncheckedState w14:val="2610" w14:font="MS Gothic"/>
              </w14:checkbox>
            </w:sdtPr>
            <w:sdtContent>
              <w:p w14:paraId="0A47F3DC" w14:textId="4F7F321E"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shd w:val="clear" w:color="auto" w:fill="auto"/>
          </w:tcPr>
          <w:p w14:paraId="0562E66A" w14:textId="77777777" w:rsidR="00993C49" w:rsidRPr="002756D7" w:rsidRDefault="00993C49" w:rsidP="00993C49">
            <w:pPr>
              <w:rPr>
                <w:rFonts w:ascii="Verdana" w:hAnsi="Verdana" w:cs="Times New Roman"/>
                <w:b/>
                <w:sz w:val="24"/>
                <w:szCs w:val="24"/>
              </w:rPr>
            </w:pPr>
          </w:p>
        </w:tc>
      </w:tr>
      <w:tr w:rsidR="00993C49" w:rsidRPr="002756D7" w14:paraId="730F7626" w14:textId="77777777" w:rsidTr="00915780">
        <w:trPr>
          <w:cantSplit/>
          <w:trHeight w:val="20"/>
          <w:jc w:val="center"/>
        </w:trPr>
        <w:tc>
          <w:tcPr>
            <w:tcW w:w="6565" w:type="dxa"/>
          </w:tcPr>
          <w:p w14:paraId="5DB288E1"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(C) </w:t>
            </w:r>
            <w:r w:rsidRPr="009804CE">
              <w:rPr>
                <w:rFonts w:ascii="Verdana" w:hAnsi="Verdana"/>
                <w:sz w:val="24"/>
                <w:szCs w:val="24"/>
              </w:rPr>
              <w:t xml:space="preserve">demonstrates effective administrative skills and oversight of the neonatal QAPI </w:t>
            </w:r>
            <w:proofErr w:type="gramStart"/>
            <w:r w:rsidRPr="009804CE">
              <w:rPr>
                <w:rFonts w:ascii="Verdana" w:hAnsi="Verdana"/>
                <w:sz w:val="24"/>
                <w:szCs w:val="24"/>
              </w:rPr>
              <w:t>Plan;</w:t>
            </w:r>
            <w:proofErr w:type="gramEnd"/>
          </w:p>
          <w:p w14:paraId="40DB8726"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30158129"/>
              <w14:checkbox>
                <w14:checked w14:val="0"/>
                <w14:checkedState w14:val="2612" w14:font="MS Gothic"/>
                <w14:uncheckedState w14:val="2610" w14:font="MS Gothic"/>
              </w14:checkbox>
            </w:sdtPr>
            <w:sdtContent>
              <w:p w14:paraId="40DCA2EF" w14:textId="4013A74E"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889137115"/>
              <w14:checkbox>
                <w14:checked w14:val="0"/>
                <w14:checkedState w14:val="2612" w14:font="MS Gothic"/>
                <w14:uncheckedState w14:val="2610" w14:font="MS Gothic"/>
              </w14:checkbox>
            </w:sdtPr>
            <w:sdtContent>
              <w:p w14:paraId="6B637467" w14:textId="7F501241"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shd w:val="clear" w:color="auto" w:fill="auto"/>
          </w:tcPr>
          <w:p w14:paraId="61757B7E" w14:textId="77777777" w:rsidR="00993C49" w:rsidRPr="002756D7" w:rsidRDefault="00993C49" w:rsidP="00993C49">
            <w:pPr>
              <w:rPr>
                <w:rFonts w:ascii="Verdana" w:hAnsi="Verdana" w:cs="Times New Roman"/>
                <w:b/>
                <w:sz w:val="24"/>
                <w:szCs w:val="24"/>
              </w:rPr>
            </w:pPr>
          </w:p>
        </w:tc>
      </w:tr>
      <w:tr w:rsidR="00993C49" w:rsidRPr="002756D7" w14:paraId="7AB86593" w14:textId="77777777" w:rsidTr="00915780">
        <w:trPr>
          <w:cantSplit/>
          <w:trHeight w:val="20"/>
          <w:jc w:val="center"/>
        </w:trPr>
        <w:tc>
          <w:tcPr>
            <w:tcW w:w="6565" w:type="dxa"/>
          </w:tcPr>
          <w:p w14:paraId="3DD9384E"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(D) </w:t>
            </w:r>
            <w:r w:rsidRPr="009804CE">
              <w:rPr>
                <w:rFonts w:ascii="Verdana" w:hAnsi="Verdana"/>
                <w:sz w:val="24"/>
                <w:szCs w:val="24"/>
              </w:rPr>
              <w:t xml:space="preserve">maintains </w:t>
            </w:r>
            <w:proofErr w:type="gramStart"/>
            <w:r w:rsidRPr="009804CE">
              <w:rPr>
                <w:rFonts w:ascii="Verdana" w:hAnsi="Verdana"/>
                <w:sz w:val="24"/>
                <w:szCs w:val="24"/>
              </w:rPr>
              <w:t>a current status</w:t>
            </w:r>
            <w:proofErr w:type="gramEnd"/>
            <w:r w:rsidRPr="009804CE">
              <w:rPr>
                <w:rFonts w:ascii="Verdana" w:hAnsi="Verdana"/>
                <w:sz w:val="24"/>
                <w:szCs w:val="24"/>
              </w:rPr>
              <w:t xml:space="preserve"> of successful completion of the NRP or a department-approved equivalent course; and</w:t>
            </w:r>
          </w:p>
          <w:p w14:paraId="0123DE4F"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09527219"/>
              <w14:checkbox>
                <w14:checked w14:val="0"/>
                <w14:checkedState w14:val="2612" w14:font="MS Gothic"/>
                <w14:uncheckedState w14:val="2610" w14:font="MS Gothic"/>
              </w14:checkbox>
            </w:sdtPr>
            <w:sdtContent>
              <w:p w14:paraId="581437E4" w14:textId="4E729D9B"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529730217"/>
              <w14:checkbox>
                <w14:checked w14:val="0"/>
                <w14:checkedState w14:val="2612" w14:font="MS Gothic"/>
                <w14:uncheckedState w14:val="2610" w14:font="MS Gothic"/>
              </w14:checkbox>
            </w:sdtPr>
            <w:sdtContent>
              <w:p w14:paraId="1AB112B4" w14:textId="292EE1F2"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shd w:val="clear" w:color="auto" w:fill="auto"/>
          </w:tcPr>
          <w:p w14:paraId="16273F69" w14:textId="77777777" w:rsidR="00993C49" w:rsidRPr="002756D7" w:rsidRDefault="00993C49" w:rsidP="00993C49">
            <w:pPr>
              <w:rPr>
                <w:rFonts w:ascii="Verdana" w:hAnsi="Verdana" w:cs="Times New Roman"/>
                <w:b/>
                <w:sz w:val="24"/>
                <w:szCs w:val="24"/>
              </w:rPr>
            </w:pPr>
          </w:p>
        </w:tc>
      </w:tr>
      <w:tr w:rsidR="00993C49" w:rsidRPr="002756D7" w14:paraId="376B445F" w14:textId="77777777" w:rsidTr="00915780">
        <w:trPr>
          <w:cantSplit/>
          <w:trHeight w:val="20"/>
          <w:jc w:val="center"/>
        </w:trPr>
        <w:tc>
          <w:tcPr>
            <w:tcW w:w="6565" w:type="dxa"/>
          </w:tcPr>
          <w:p w14:paraId="71927B0E" w14:textId="77777777" w:rsidR="00993C49" w:rsidRDefault="00993C49" w:rsidP="00993C49">
            <w:pPr>
              <w:rPr>
                <w:rFonts w:ascii="Verdana" w:hAnsi="Verdana"/>
                <w:sz w:val="24"/>
                <w:szCs w:val="24"/>
              </w:rPr>
            </w:pPr>
            <w:r>
              <w:rPr>
                <w:rFonts w:ascii="Verdana" w:eastAsia="Times New Roman" w:hAnsi="Verdana" w:cs="Times New Roman"/>
                <w:color w:val="000000"/>
                <w:sz w:val="24"/>
                <w:szCs w:val="24"/>
              </w:rPr>
              <w:t xml:space="preserve">    (E) </w:t>
            </w:r>
            <w:r w:rsidRPr="009804CE">
              <w:rPr>
                <w:rFonts w:ascii="Verdana" w:hAnsi="Verdana"/>
                <w:sz w:val="24"/>
                <w:szCs w:val="24"/>
              </w:rPr>
              <w:t>must complete annual continuing medical education specific to the care of neonates.</w:t>
            </w:r>
          </w:p>
          <w:p w14:paraId="00C47521" w14:textId="77777777" w:rsidR="00993C49" w:rsidRPr="002756D7" w:rsidRDefault="00993C49" w:rsidP="00993C49">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94700809"/>
              <w14:checkbox>
                <w14:checked w14:val="0"/>
                <w14:checkedState w14:val="2612" w14:font="MS Gothic"/>
                <w14:uncheckedState w14:val="2610" w14:font="MS Gothic"/>
              </w14:checkbox>
            </w:sdtPr>
            <w:sdtContent>
              <w:p w14:paraId="0BCE33E1" w14:textId="400DB3CE"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824622670"/>
              <w14:checkbox>
                <w14:checked w14:val="0"/>
                <w14:checkedState w14:val="2612" w14:font="MS Gothic"/>
                <w14:uncheckedState w14:val="2610" w14:font="MS Gothic"/>
              </w14:checkbox>
            </w:sdtPr>
            <w:sdtContent>
              <w:p w14:paraId="00A8FDC2" w14:textId="6E7D27C8" w:rsidR="00993C49" w:rsidRPr="002756D7" w:rsidRDefault="00993C49" w:rsidP="00993C49">
                <w:pPr>
                  <w:jc w:val="center"/>
                  <w:rPr>
                    <w:rFonts w:ascii="Verdana" w:hAnsi="Verdana"/>
                    <w:sz w:val="24"/>
                    <w:szCs w:val="24"/>
                  </w:rPr>
                </w:pPr>
                <w:r>
                  <w:rPr>
                    <w:rFonts w:ascii="MS Gothic" w:eastAsia="MS Gothic" w:hAnsi="MS Gothic" w:hint="eastAsia"/>
                    <w:sz w:val="24"/>
                    <w:szCs w:val="24"/>
                  </w:rPr>
                  <w:t>☐</w:t>
                </w:r>
              </w:p>
            </w:sdtContent>
          </w:sdt>
        </w:tc>
        <w:tc>
          <w:tcPr>
            <w:tcW w:w="6781" w:type="dxa"/>
            <w:shd w:val="clear" w:color="auto" w:fill="auto"/>
          </w:tcPr>
          <w:p w14:paraId="6E1BB13C" w14:textId="77777777" w:rsidR="00993C49" w:rsidRPr="002756D7" w:rsidRDefault="00993C49" w:rsidP="00993C49">
            <w:pPr>
              <w:rPr>
                <w:rFonts w:ascii="Verdana" w:hAnsi="Verdana" w:cs="Times New Roman"/>
                <w:b/>
                <w:sz w:val="24"/>
                <w:szCs w:val="24"/>
              </w:rPr>
            </w:pPr>
          </w:p>
        </w:tc>
      </w:tr>
      <w:tr w:rsidR="00932DCE" w:rsidRPr="002756D7" w14:paraId="61418D91" w14:textId="77777777" w:rsidTr="00235D4D">
        <w:trPr>
          <w:cantSplit/>
          <w:trHeight w:val="20"/>
          <w:jc w:val="center"/>
        </w:trPr>
        <w:tc>
          <w:tcPr>
            <w:tcW w:w="6565" w:type="dxa"/>
            <w:shd w:val="clear" w:color="auto" w:fill="D9D9D9" w:themeFill="background1" w:themeFillShade="D9"/>
          </w:tcPr>
          <w:p w14:paraId="62DB65EC" w14:textId="2B8056BA" w:rsidR="00932DCE" w:rsidRPr="002756D7" w:rsidRDefault="00932DCE" w:rsidP="00932DCE">
            <w:pPr>
              <w:rPr>
                <w:rFonts w:ascii="Verdana" w:eastAsia="Times New Roman" w:hAnsi="Verdana" w:cs="Times New Roman"/>
                <w:color w:val="000000"/>
                <w:sz w:val="24"/>
                <w:szCs w:val="24"/>
              </w:rPr>
            </w:pPr>
            <w:r w:rsidRPr="00251A2C">
              <w:rPr>
                <w:rFonts w:ascii="Verdana" w:eastAsia="Times New Roman" w:hAnsi="Verdana" w:cs="Times New Roman"/>
                <w:sz w:val="24"/>
                <w:szCs w:val="24"/>
              </w:rPr>
              <w:t xml:space="preserve">(c) </w:t>
            </w:r>
            <w:r w:rsidRPr="004F6333">
              <w:rPr>
                <w:rFonts w:ascii="Verdana" w:eastAsia="Times New Roman" w:hAnsi="Verdana" w:cs="Times New Roman"/>
                <w:b/>
                <w:bCs/>
                <w:sz w:val="24"/>
                <w:szCs w:val="24"/>
              </w:rPr>
              <w:t>Program Functions and Services.</w:t>
            </w:r>
          </w:p>
        </w:tc>
        <w:tc>
          <w:tcPr>
            <w:tcW w:w="810" w:type="dxa"/>
            <w:shd w:val="clear" w:color="auto" w:fill="D9D9D9" w:themeFill="background1" w:themeFillShade="D9"/>
          </w:tcPr>
          <w:p w14:paraId="15E20BB8" w14:textId="758BF05D" w:rsidR="00932DCE" w:rsidRPr="002756D7" w:rsidRDefault="00932DCE" w:rsidP="00932DCE">
            <w:pPr>
              <w:jc w:val="center"/>
              <w:rPr>
                <w:rFonts w:ascii="Verdana" w:hAnsi="Verdana"/>
                <w:sz w:val="24"/>
                <w:szCs w:val="24"/>
              </w:rPr>
            </w:pPr>
          </w:p>
        </w:tc>
        <w:tc>
          <w:tcPr>
            <w:tcW w:w="810" w:type="dxa"/>
            <w:shd w:val="clear" w:color="auto" w:fill="D9D9D9" w:themeFill="background1" w:themeFillShade="D9"/>
          </w:tcPr>
          <w:p w14:paraId="1BE8446C" w14:textId="149114FA" w:rsidR="00932DCE" w:rsidRPr="002756D7" w:rsidRDefault="00932DCE" w:rsidP="00932DCE">
            <w:pPr>
              <w:jc w:val="center"/>
              <w:rPr>
                <w:rFonts w:ascii="Verdana" w:hAnsi="Verdana"/>
                <w:sz w:val="24"/>
                <w:szCs w:val="24"/>
              </w:rPr>
            </w:pPr>
          </w:p>
        </w:tc>
        <w:tc>
          <w:tcPr>
            <w:tcW w:w="6781" w:type="dxa"/>
            <w:shd w:val="clear" w:color="auto" w:fill="D9D9D9" w:themeFill="background1" w:themeFillShade="D9"/>
          </w:tcPr>
          <w:p w14:paraId="3895AE03" w14:textId="77777777" w:rsidR="00932DCE" w:rsidRPr="002756D7" w:rsidRDefault="00932DCE" w:rsidP="00932DCE">
            <w:pPr>
              <w:rPr>
                <w:rFonts w:ascii="Verdana" w:hAnsi="Verdana" w:cs="Times New Roman"/>
                <w:b/>
                <w:sz w:val="24"/>
                <w:szCs w:val="24"/>
              </w:rPr>
            </w:pPr>
          </w:p>
        </w:tc>
      </w:tr>
      <w:tr w:rsidR="00932DCE" w:rsidRPr="002756D7" w14:paraId="43694803" w14:textId="77777777" w:rsidTr="00915780">
        <w:trPr>
          <w:cantSplit/>
          <w:trHeight w:val="20"/>
          <w:jc w:val="center"/>
        </w:trPr>
        <w:tc>
          <w:tcPr>
            <w:tcW w:w="6565" w:type="dxa"/>
          </w:tcPr>
          <w:p w14:paraId="1CDE7198"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(1) </w:t>
            </w:r>
            <w:r w:rsidRPr="009804CE">
              <w:rPr>
                <w:rFonts w:ascii="Verdana" w:hAnsi="Verdana"/>
                <w:sz w:val="24"/>
                <w:szCs w:val="24"/>
              </w:rPr>
              <w:t>The neonatal program must collaborate with</w:t>
            </w:r>
            <w:r>
              <w:rPr>
                <w:rFonts w:ascii="Verdana" w:hAnsi="Verdana"/>
                <w:sz w:val="24"/>
                <w:szCs w:val="24"/>
              </w:rPr>
              <w:t>:</w:t>
            </w:r>
          </w:p>
          <w:p w14:paraId="1CB8A598" w14:textId="77777777" w:rsidR="00932DCE" w:rsidRDefault="00932DCE" w:rsidP="00932DCE">
            <w:pPr>
              <w:pStyle w:val="ListParagraph"/>
              <w:numPr>
                <w:ilvl w:val="0"/>
                <w:numId w:val="21"/>
              </w:numPr>
              <w:ind w:left="720"/>
              <w:rPr>
                <w:rFonts w:ascii="Verdana" w:hAnsi="Verdana"/>
                <w:sz w:val="24"/>
                <w:szCs w:val="24"/>
              </w:rPr>
            </w:pPr>
            <w:r w:rsidRPr="00426854">
              <w:rPr>
                <w:rFonts w:ascii="Verdana" w:hAnsi="Verdana"/>
                <w:sz w:val="24"/>
                <w:szCs w:val="24"/>
              </w:rPr>
              <w:t xml:space="preserve">the maternal program, </w:t>
            </w:r>
          </w:p>
          <w:p w14:paraId="72B575BB" w14:textId="77777777" w:rsidR="00932DCE" w:rsidRDefault="00932DCE" w:rsidP="00932DCE">
            <w:pPr>
              <w:pStyle w:val="ListParagraph"/>
              <w:numPr>
                <w:ilvl w:val="0"/>
                <w:numId w:val="21"/>
              </w:numPr>
              <w:ind w:left="720"/>
              <w:rPr>
                <w:rFonts w:ascii="Verdana" w:hAnsi="Verdana"/>
                <w:sz w:val="24"/>
                <w:szCs w:val="24"/>
              </w:rPr>
            </w:pPr>
            <w:r w:rsidRPr="00426854">
              <w:rPr>
                <w:rFonts w:ascii="Verdana" w:hAnsi="Verdana"/>
                <w:sz w:val="24"/>
                <w:szCs w:val="24"/>
              </w:rPr>
              <w:t xml:space="preserve">consulting physicians, and </w:t>
            </w:r>
          </w:p>
          <w:p w14:paraId="36728C02" w14:textId="77777777" w:rsidR="00932DCE" w:rsidRDefault="00932DCE" w:rsidP="00932DCE">
            <w:pPr>
              <w:pStyle w:val="ListParagraph"/>
              <w:numPr>
                <w:ilvl w:val="0"/>
                <w:numId w:val="21"/>
              </w:numPr>
              <w:ind w:left="720"/>
              <w:rPr>
                <w:rFonts w:ascii="Verdana" w:hAnsi="Verdana"/>
                <w:sz w:val="24"/>
                <w:szCs w:val="24"/>
              </w:rPr>
            </w:pPr>
            <w:r w:rsidRPr="00426854">
              <w:rPr>
                <w:rFonts w:ascii="Verdana" w:hAnsi="Verdana"/>
                <w:sz w:val="24"/>
                <w:szCs w:val="24"/>
              </w:rPr>
              <w:t xml:space="preserve">nursing leadership </w:t>
            </w:r>
          </w:p>
          <w:p w14:paraId="6371F2FB" w14:textId="77777777" w:rsidR="00932DCE" w:rsidRPr="00426854" w:rsidRDefault="00932DCE" w:rsidP="00932DCE">
            <w:pPr>
              <w:rPr>
                <w:rFonts w:ascii="Verdana" w:hAnsi="Verdana"/>
                <w:sz w:val="24"/>
                <w:szCs w:val="24"/>
              </w:rPr>
            </w:pPr>
            <w:r w:rsidRPr="00426854">
              <w:rPr>
                <w:rFonts w:ascii="Verdana" w:hAnsi="Verdana"/>
                <w:sz w:val="24"/>
                <w:szCs w:val="24"/>
              </w:rPr>
              <w:t>to ensure pregnant patients who are at high risk of delivering a neonate that requires a higher-level of care are transferred to a higher-level facility before delivery unless the transfer would be unsafe.</w:t>
            </w:r>
          </w:p>
          <w:p w14:paraId="108ECC38"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90857581"/>
              <w14:checkbox>
                <w14:checked w14:val="0"/>
                <w14:checkedState w14:val="2612" w14:font="MS Gothic"/>
                <w14:uncheckedState w14:val="2610" w14:font="MS Gothic"/>
              </w14:checkbox>
            </w:sdtPr>
            <w:sdtContent>
              <w:p w14:paraId="513D370A" w14:textId="3C369477"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007511638"/>
              <w14:checkbox>
                <w14:checked w14:val="0"/>
                <w14:checkedState w14:val="2612" w14:font="MS Gothic"/>
                <w14:uncheckedState w14:val="2610" w14:font="MS Gothic"/>
              </w14:checkbox>
            </w:sdtPr>
            <w:sdtContent>
              <w:p w14:paraId="34756B67" w14:textId="7F61C15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58C2C76B" w14:textId="77777777" w:rsidR="00932DCE" w:rsidRPr="002756D7" w:rsidRDefault="00932DCE" w:rsidP="00932DCE">
            <w:pPr>
              <w:rPr>
                <w:rFonts w:ascii="Verdana" w:hAnsi="Verdana" w:cs="Times New Roman"/>
                <w:b/>
                <w:sz w:val="24"/>
                <w:szCs w:val="24"/>
              </w:rPr>
            </w:pPr>
          </w:p>
        </w:tc>
      </w:tr>
      <w:tr w:rsidR="00932DCE" w:rsidRPr="002756D7" w14:paraId="3F3DD53C" w14:textId="77777777" w:rsidTr="00915780">
        <w:trPr>
          <w:cantSplit/>
          <w:trHeight w:val="20"/>
          <w:jc w:val="center"/>
        </w:trPr>
        <w:tc>
          <w:tcPr>
            <w:tcW w:w="6565" w:type="dxa"/>
          </w:tcPr>
          <w:p w14:paraId="644274B4"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(2) </w:t>
            </w:r>
            <w:r w:rsidRPr="009804CE">
              <w:rPr>
                <w:rFonts w:ascii="Verdana" w:hAnsi="Verdana"/>
                <w:sz w:val="24"/>
                <w:szCs w:val="24"/>
              </w:rPr>
              <w:t>The facility provides appropriate, supportive, and emergency care delivered by trained personnel, for unanticipated maternal-fetal or neonatal problems that occur during labor and delivery through the disposition of the patient.</w:t>
            </w:r>
          </w:p>
          <w:p w14:paraId="457DFE65"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350220698"/>
              <w14:checkbox>
                <w14:checked w14:val="0"/>
                <w14:checkedState w14:val="2612" w14:font="MS Gothic"/>
                <w14:uncheckedState w14:val="2610" w14:font="MS Gothic"/>
              </w14:checkbox>
            </w:sdtPr>
            <w:sdtContent>
              <w:p w14:paraId="0D954754" w14:textId="35DE620A" w:rsidR="00932DCE" w:rsidRPr="002756D7" w:rsidRDefault="00932DCE" w:rsidP="00932DCE">
                <w:pP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403266629"/>
              <w14:checkbox>
                <w14:checked w14:val="0"/>
                <w14:checkedState w14:val="2612" w14:font="MS Gothic"/>
                <w14:uncheckedState w14:val="2610" w14:font="MS Gothic"/>
              </w14:checkbox>
            </w:sdtPr>
            <w:sdtContent>
              <w:p w14:paraId="32DE24CD" w14:textId="244D2B0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0F36AAA9" w14:textId="77777777" w:rsidR="00932DCE" w:rsidRPr="002756D7" w:rsidRDefault="00932DCE" w:rsidP="00932DCE">
            <w:pPr>
              <w:rPr>
                <w:rFonts w:ascii="Verdana" w:hAnsi="Verdana" w:cs="Times New Roman"/>
                <w:b/>
                <w:sz w:val="24"/>
                <w:szCs w:val="24"/>
              </w:rPr>
            </w:pPr>
          </w:p>
        </w:tc>
      </w:tr>
      <w:tr w:rsidR="00932DCE" w:rsidRPr="002756D7" w14:paraId="704BAF81" w14:textId="77777777" w:rsidTr="00915780">
        <w:trPr>
          <w:cantSplit/>
          <w:trHeight w:val="20"/>
          <w:jc w:val="center"/>
        </w:trPr>
        <w:tc>
          <w:tcPr>
            <w:tcW w:w="6565" w:type="dxa"/>
          </w:tcPr>
          <w:p w14:paraId="3F7758C5"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(3)</w:t>
            </w:r>
            <w:r w:rsidRPr="009804CE">
              <w:rPr>
                <w:rFonts w:ascii="Verdana" w:hAnsi="Verdana"/>
                <w:sz w:val="24"/>
                <w:szCs w:val="24"/>
              </w:rPr>
              <w:t xml:space="preserve"> The on-call physician, advanced practice nurse, or </w:t>
            </w:r>
            <w:bookmarkStart w:id="11" w:name="_Int_uopzVp9X"/>
            <w:r w:rsidRPr="009804CE">
              <w:rPr>
                <w:rFonts w:ascii="Verdana" w:hAnsi="Verdana"/>
                <w:sz w:val="24"/>
                <w:szCs w:val="24"/>
              </w:rPr>
              <w:t>physician</w:t>
            </w:r>
            <w:bookmarkEnd w:id="11"/>
            <w:r w:rsidRPr="009804CE">
              <w:rPr>
                <w:rFonts w:ascii="Verdana" w:hAnsi="Verdana"/>
                <w:sz w:val="24"/>
                <w:szCs w:val="24"/>
              </w:rPr>
              <w:t xml:space="preserve"> assistant must have documented special competence in the care of neonates, </w:t>
            </w:r>
            <w:bookmarkStart w:id="12" w:name="_Hlk97301446"/>
            <w:proofErr w:type="gramStart"/>
            <w:r w:rsidRPr="009804CE">
              <w:rPr>
                <w:rFonts w:ascii="Verdana" w:hAnsi="Verdana"/>
                <w:sz w:val="24"/>
                <w:szCs w:val="24"/>
              </w:rPr>
              <w:t>privileges</w:t>
            </w:r>
            <w:proofErr w:type="gramEnd"/>
            <w:r w:rsidRPr="009804CE">
              <w:rPr>
                <w:rFonts w:ascii="Verdana" w:hAnsi="Verdana"/>
                <w:sz w:val="24"/>
                <w:szCs w:val="24"/>
              </w:rPr>
              <w:t xml:space="preserve"> and </w:t>
            </w:r>
            <w:bookmarkEnd w:id="12"/>
            <w:r w:rsidRPr="009804CE">
              <w:rPr>
                <w:rFonts w:ascii="Verdana" w:hAnsi="Verdana"/>
                <w:sz w:val="24"/>
                <w:szCs w:val="24"/>
              </w:rPr>
              <w:t xml:space="preserve">credentials </w:t>
            </w:r>
            <w:bookmarkStart w:id="13" w:name="_Hlk97301472"/>
            <w:r w:rsidRPr="009804CE">
              <w:rPr>
                <w:rFonts w:ascii="Verdana" w:hAnsi="Verdana"/>
                <w:sz w:val="24"/>
                <w:szCs w:val="24"/>
              </w:rPr>
              <w:t>to participate in neonatal/infant care</w:t>
            </w:r>
            <w:bookmarkEnd w:id="13"/>
            <w:r w:rsidRPr="009804CE">
              <w:rPr>
                <w:rFonts w:ascii="Verdana" w:hAnsi="Verdana"/>
                <w:sz w:val="24"/>
                <w:szCs w:val="24"/>
              </w:rPr>
              <w:t xml:space="preserve"> reviewed by the NMD, and:</w:t>
            </w:r>
          </w:p>
          <w:p w14:paraId="676726EC"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51722547"/>
              <w14:checkbox>
                <w14:checked w14:val="0"/>
                <w14:checkedState w14:val="2612" w14:font="MS Gothic"/>
                <w14:uncheckedState w14:val="2610" w14:font="MS Gothic"/>
              </w14:checkbox>
            </w:sdtPr>
            <w:sdtContent>
              <w:p w14:paraId="7B4D1169" w14:textId="5C891F7A"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547958607"/>
              <w14:checkbox>
                <w14:checked w14:val="0"/>
                <w14:checkedState w14:val="2612" w14:font="MS Gothic"/>
                <w14:uncheckedState w14:val="2610" w14:font="MS Gothic"/>
              </w14:checkbox>
            </w:sdtPr>
            <w:sdtContent>
              <w:p w14:paraId="56A1D5A4" w14:textId="1BF4654C"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198DCF05" w14:textId="77777777" w:rsidR="00932DCE" w:rsidRPr="002756D7" w:rsidRDefault="00932DCE" w:rsidP="00932DCE">
            <w:pPr>
              <w:rPr>
                <w:rFonts w:ascii="Verdana" w:hAnsi="Verdana" w:cs="Times New Roman"/>
                <w:b/>
                <w:sz w:val="24"/>
                <w:szCs w:val="24"/>
              </w:rPr>
            </w:pPr>
          </w:p>
        </w:tc>
      </w:tr>
      <w:tr w:rsidR="00932DCE" w:rsidRPr="002756D7" w14:paraId="6CE35FEF" w14:textId="77777777" w:rsidTr="00915780">
        <w:trPr>
          <w:cantSplit/>
          <w:trHeight w:val="20"/>
          <w:jc w:val="center"/>
        </w:trPr>
        <w:tc>
          <w:tcPr>
            <w:tcW w:w="6565" w:type="dxa"/>
          </w:tcPr>
          <w:p w14:paraId="09DEDC18"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(A) </w:t>
            </w:r>
            <w:bookmarkStart w:id="14" w:name="_Hlk92731747"/>
            <w:r w:rsidRPr="009804CE">
              <w:rPr>
                <w:rFonts w:ascii="Verdana" w:hAnsi="Verdana"/>
                <w:sz w:val="24"/>
                <w:szCs w:val="24"/>
              </w:rPr>
              <w:t xml:space="preserve">must maintain a current status of successful completion of the </w:t>
            </w:r>
            <w:bookmarkStart w:id="15" w:name="_Int_CgiMURqt"/>
            <w:r w:rsidRPr="009804CE">
              <w:rPr>
                <w:rFonts w:ascii="Verdana" w:hAnsi="Verdana"/>
                <w:sz w:val="24"/>
                <w:szCs w:val="24"/>
              </w:rPr>
              <w:t>NRP</w:t>
            </w:r>
            <w:bookmarkEnd w:id="15"/>
            <w:r w:rsidRPr="009804CE">
              <w:rPr>
                <w:rFonts w:ascii="Verdana" w:hAnsi="Verdana"/>
                <w:sz w:val="24"/>
                <w:szCs w:val="24"/>
              </w:rPr>
              <w:t xml:space="preserve"> or a department-approved equivalent </w:t>
            </w:r>
            <w:bookmarkStart w:id="16" w:name="_Int_ufMN9SgX"/>
            <w:proofErr w:type="gramStart"/>
            <w:r w:rsidRPr="009804CE">
              <w:rPr>
                <w:rFonts w:ascii="Verdana" w:hAnsi="Verdana"/>
                <w:sz w:val="24"/>
                <w:szCs w:val="24"/>
              </w:rPr>
              <w:t>course;</w:t>
            </w:r>
            <w:bookmarkEnd w:id="14"/>
            <w:bookmarkEnd w:id="16"/>
            <w:proofErr w:type="gramEnd"/>
          </w:p>
          <w:p w14:paraId="5FC95D63"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92581044"/>
              <w14:checkbox>
                <w14:checked w14:val="0"/>
                <w14:checkedState w14:val="2612" w14:font="MS Gothic"/>
                <w14:uncheckedState w14:val="2610" w14:font="MS Gothic"/>
              </w14:checkbox>
            </w:sdtPr>
            <w:sdtContent>
              <w:p w14:paraId="4B107BE0" w14:textId="495254F4"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052521147"/>
              <w14:checkbox>
                <w14:checked w14:val="0"/>
                <w14:checkedState w14:val="2612" w14:font="MS Gothic"/>
                <w14:uncheckedState w14:val="2610" w14:font="MS Gothic"/>
              </w14:checkbox>
            </w:sdtPr>
            <w:sdtContent>
              <w:p w14:paraId="526D2334" w14:textId="5937222E"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3FEC7222" w14:textId="77777777" w:rsidR="00932DCE" w:rsidRPr="002756D7" w:rsidRDefault="00932DCE" w:rsidP="00932DCE">
            <w:pPr>
              <w:rPr>
                <w:rFonts w:ascii="Verdana" w:hAnsi="Verdana" w:cs="Times New Roman"/>
                <w:b/>
                <w:sz w:val="24"/>
                <w:szCs w:val="24"/>
              </w:rPr>
            </w:pPr>
          </w:p>
        </w:tc>
      </w:tr>
      <w:tr w:rsidR="00932DCE" w:rsidRPr="002756D7" w14:paraId="60FE3489" w14:textId="77777777" w:rsidTr="00915780">
        <w:trPr>
          <w:cantSplit/>
          <w:trHeight w:val="20"/>
          <w:jc w:val="center"/>
        </w:trPr>
        <w:tc>
          <w:tcPr>
            <w:tcW w:w="6565" w:type="dxa"/>
          </w:tcPr>
          <w:p w14:paraId="3327218B"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(B) </w:t>
            </w:r>
            <w:r w:rsidRPr="009804CE">
              <w:rPr>
                <w:rFonts w:ascii="Verdana" w:hAnsi="Verdana"/>
                <w:sz w:val="24"/>
                <w:szCs w:val="24"/>
              </w:rPr>
              <w:t xml:space="preserve">must complete annual continuing education specific to the care of </w:t>
            </w:r>
            <w:proofErr w:type="gramStart"/>
            <w:r w:rsidRPr="009804CE">
              <w:rPr>
                <w:rFonts w:ascii="Verdana" w:hAnsi="Verdana"/>
                <w:sz w:val="24"/>
                <w:szCs w:val="24"/>
              </w:rPr>
              <w:t>neonates;</w:t>
            </w:r>
            <w:proofErr w:type="gramEnd"/>
          </w:p>
          <w:p w14:paraId="76B7CAE0"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09999705"/>
              <w14:checkbox>
                <w14:checked w14:val="0"/>
                <w14:checkedState w14:val="2612" w14:font="MS Gothic"/>
                <w14:uncheckedState w14:val="2610" w14:font="MS Gothic"/>
              </w14:checkbox>
            </w:sdtPr>
            <w:sdtContent>
              <w:p w14:paraId="03EEFAB3" w14:textId="1FDB8F7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821416871"/>
              <w14:checkbox>
                <w14:checked w14:val="0"/>
                <w14:checkedState w14:val="2612" w14:font="MS Gothic"/>
                <w14:uncheckedState w14:val="2610" w14:font="MS Gothic"/>
              </w14:checkbox>
            </w:sdtPr>
            <w:sdtContent>
              <w:p w14:paraId="02145A4E" w14:textId="49A7E8F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61D91B6E" w14:textId="77777777" w:rsidR="00932DCE" w:rsidRPr="002756D7" w:rsidRDefault="00932DCE" w:rsidP="00932DCE">
            <w:pPr>
              <w:rPr>
                <w:rFonts w:ascii="Verdana" w:hAnsi="Verdana" w:cs="Times New Roman"/>
                <w:b/>
                <w:sz w:val="24"/>
                <w:szCs w:val="24"/>
              </w:rPr>
            </w:pPr>
          </w:p>
        </w:tc>
      </w:tr>
      <w:tr w:rsidR="00932DCE" w:rsidRPr="002756D7" w14:paraId="66B40CFA" w14:textId="77777777" w:rsidTr="00915780">
        <w:trPr>
          <w:cantSplit/>
          <w:trHeight w:val="20"/>
          <w:jc w:val="center"/>
        </w:trPr>
        <w:tc>
          <w:tcPr>
            <w:tcW w:w="6565" w:type="dxa"/>
          </w:tcPr>
          <w:p w14:paraId="0D462D1A"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(C) </w:t>
            </w:r>
            <w:r w:rsidRPr="009804CE">
              <w:rPr>
                <w:rFonts w:ascii="Verdana" w:hAnsi="Verdana"/>
                <w:sz w:val="24"/>
                <w:szCs w:val="24"/>
              </w:rPr>
              <w:t xml:space="preserve"> must arrive at the patient bedside within 30 minutes of an urgent </w:t>
            </w:r>
            <w:proofErr w:type="gramStart"/>
            <w:r w:rsidRPr="009804CE">
              <w:rPr>
                <w:rFonts w:ascii="Verdana" w:hAnsi="Verdana"/>
                <w:sz w:val="24"/>
                <w:szCs w:val="24"/>
              </w:rPr>
              <w:t>request;</w:t>
            </w:r>
            <w:proofErr w:type="gramEnd"/>
          </w:p>
          <w:p w14:paraId="0DB3202C"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102333359"/>
              <w14:checkbox>
                <w14:checked w14:val="0"/>
                <w14:checkedState w14:val="2612" w14:font="MS Gothic"/>
                <w14:uncheckedState w14:val="2610" w14:font="MS Gothic"/>
              </w14:checkbox>
            </w:sdtPr>
            <w:sdtContent>
              <w:p w14:paraId="2BE5E29F" w14:textId="36FF868D"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64753576"/>
              <w14:checkbox>
                <w14:checked w14:val="0"/>
                <w14:checkedState w14:val="2612" w14:font="MS Gothic"/>
                <w14:uncheckedState w14:val="2610" w14:font="MS Gothic"/>
              </w14:checkbox>
            </w:sdtPr>
            <w:sdtContent>
              <w:p w14:paraId="2D33AECD" w14:textId="4F43477A"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32C5BB6D" w14:textId="77777777" w:rsidR="00932DCE" w:rsidRPr="002756D7" w:rsidRDefault="00932DCE" w:rsidP="00932DCE">
            <w:pPr>
              <w:rPr>
                <w:rFonts w:ascii="Verdana" w:hAnsi="Verdana" w:cs="Times New Roman"/>
                <w:b/>
                <w:sz w:val="24"/>
                <w:szCs w:val="24"/>
              </w:rPr>
            </w:pPr>
          </w:p>
        </w:tc>
      </w:tr>
      <w:tr w:rsidR="00932DCE" w:rsidRPr="002756D7" w14:paraId="04B8873D" w14:textId="77777777" w:rsidTr="00915780">
        <w:trPr>
          <w:cantSplit/>
          <w:trHeight w:val="20"/>
          <w:jc w:val="center"/>
        </w:trPr>
        <w:tc>
          <w:tcPr>
            <w:tcW w:w="6565" w:type="dxa"/>
          </w:tcPr>
          <w:p w14:paraId="6319F1BA" w14:textId="77777777" w:rsidR="00932DCE" w:rsidRDefault="00932DCE" w:rsidP="00932DCE">
            <w:pPr>
              <w:rPr>
                <w:rFonts w:ascii="Verdana" w:hAnsi="Verdana"/>
                <w:sz w:val="24"/>
                <w:szCs w:val="24"/>
              </w:rPr>
            </w:pPr>
            <w:r>
              <w:rPr>
                <w:rFonts w:ascii="Verdana" w:hAnsi="Verdana"/>
                <w:sz w:val="24"/>
                <w:szCs w:val="24"/>
              </w:rPr>
              <w:t xml:space="preserve">    (D) </w:t>
            </w:r>
            <w:r w:rsidRPr="009804CE">
              <w:rPr>
                <w:rFonts w:ascii="Verdana" w:hAnsi="Verdana"/>
                <w:sz w:val="24"/>
                <w:szCs w:val="24"/>
              </w:rPr>
              <w:t xml:space="preserve">if not immediately available to respond or is covering more than one facility, must ensure appropriate back-up coverage is available, back-up call providers are documented in the neonatal on-call schedule and must be readily available to respond to the facility </w:t>
            </w:r>
            <w:proofErr w:type="gramStart"/>
            <w:r w:rsidRPr="009804CE">
              <w:rPr>
                <w:rFonts w:ascii="Verdana" w:hAnsi="Verdana"/>
                <w:sz w:val="24"/>
                <w:szCs w:val="24"/>
              </w:rPr>
              <w:t>staff;</w:t>
            </w:r>
            <w:proofErr w:type="gramEnd"/>
          </w:p>
          <w:p w14:paraId="7B32C249" w14:textId="77777777" w:rsidR="00932DCE" w:rsidRPr="002756D7" w:rsidRDefault="00932DCE" w:rsidP="00932DCE">
            <w:pPr>
              <w:rPr>
                <w:rFonts w:ascii="Verdana" w:hAnsi="Verdana"/>
                <w:sz w:val="24"/>
                <w:szCs w:val="24"/>
              </w:rPr>
            </w:pPr>
          </w:p>
        </w:tc>
        <w:tc>
          <w:tcPr>
            <w:tcW w:w="810" w:type="dxa"/>
            <w:vAlign w:val="center"/>
          </w:tcPr>
          <w:sdt>
            <w:sdtPr>
              <w:rPr>
                <w:rFonts w:ascii="Verdana" w:hAnsi="Verdana"/>
                <w:sz w:val="24"/>
                <w:szCs w:val="24"/>
              </w:rPr>
              <w:id w:val="2072005321"/>
              <w14:checkbox>
                <w14:checked w14:val="0"/>
                <w14:checkedState w14:val="2612" w14:font="MS Gothic"/>
                <w14:uncheckedState w14:val="2610" w14:font="MS Gothic"/>
              </w14:checkbox>
            </w:sdtPr>
            <w:sdtContent>
              <w:p w14:paraId="6554548B" w14:textId="4EA54265"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716052297"/>
              <w14:checkbox>
                <w14:checked w14:val="0"/>
                <w14:checkedState w14:val="2612" w14:font="MS Gothic"/>
                <w14:uncheckedState w14:val="2610" w14:font="MS Gothic"/>
              </w14:checkbox>
            </w:sdtPr>
            <w:sdtContent>
              <w:p w14:paraId="6F3C333B" w14:textId="1CE37D6C"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73865D5C" w14:textId="77777777" w:rsidR="00932DCE" w:rsidRPr="002756D7" w:rsidRDefault="00932DCE" w:rsidP="00932DCE">
            <w:pPr>
              <w:rPr>
                <w:rFonts w:ascii="Verdana" w:hAnsi="Verdana" w:cs="Times New Roman"/>
                <w:b/>
                <w:sz w:val="24"/>
                <w:szCs w:val="24"/>
              </w:rPr>
            </w:pPr>
          </w:p>
        </w:tc>
      </w:tr>
      <w:tr w:rsidR="00932DCE" w:rsidRPr="002756D7" w14:paraId="7A2F855F" w14:textId="77777777" w:rsidTr="00915780">
        <w:trPr>
          <w:cantSplit/>
          <w:trHeight w:val="20"/>
          <w:jc w:val="center"/>
        </w:trPr>
        <w:tc>
          <w:tcPr>
            <w:tcW w:w="6565" w:type="dxa"/>
          </w:tcPr>
          <w:p w14:paraId="5E4F6509"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(i) </w:t>
            </w:r>
            <w:r w:rsidRPr="009804CE">
              <w:rPr>
                <w:rFonts w:ascii="Verdana" w:hAnsi="Verdana"/>
                <w:sz w:val="24"/>
                <w:szCs w:val="24"/>
              </w:rPr>
              <w:t>the back-up call physician, advanced practice nurse, or physician assistant must arrive at the patient bedside within 30 minutes of an urgent request; and</w:t>
            </w:r>
          </w:p>
          <w:p w14:paraId="5A93CCFD"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85627135"/>
              <w14:checkbox>
                <w14:checked w14:val="0"/>
                <w14:checkedState w14:val="2612" w14:font="MS Gothic"/>
                <w14:uncheckedState w14:val="2610" w14:font="MS Gothic"/>
              </w14:checkbox>
            </w:sdtPr>
            <w:sdtContent>
              <w:p w14:paraId="732BE3CB" w14:textId="10BE2BD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001257212"/>
              <w14:checkbox>
                <w14:checked w14:val="0"/>
                <w14:checkedState w14:val="2612" w14:font="MS Gothic"/>
                <w14:uncheckedState w14:val="2610" w14:font="MS Gothic"/>
              </w14:checkbox>
            </w:sdtPr>
            <w:sdtContent>
              <w:p w14:paraId="75CED36F" w14:textId="28A3B30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1A9250B9" w14:textId="77777777" w:rsidR="00932DCE" w:rsidRPr="002756D7" w:rsidRDefault="00932DCE" w:rsidP="00932DCE">
            <w:pPr>
              <w:rPr>
                <w:rFonts w:ascii="Verdana" w:hAnsi="Verdana" w:cs="Times New Roman"/>
                <w:b/>
                <w:sz w:val="24"/>
                <w:szCs w:val="24"/>
              </w:rPr>
            </w:pPr>
          </w:p>
        </w:tc>
      </w:tr>
      <w:tr w:rsidR="00932DCE" w:rsidRPr="002756D7" w14:paraId="3D5825FE" w14:textId="77777777" w:rsidTr="00915780">
        <w:trPr>
          <w:cantSplit/>
          <w:trHeight w:val="20"/>
          <w:jc w:val="center"/>
        </w:trPr>
        <w:tc>
          <w:tcPr>
            <w:tcW w:w="6565" w:type="dxa"/>
          </w:tcPr>
          <w:p w14:paraId="73CEF8B6"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(ii) </w:t>
            </w:r>
            <w:r w:rsidRPr="009804CE">
              <w:rPr>
                <w:rFonts w:ascii="Verdana" w:hAnsi="Verdana"/>
                <w:sz w:val="24"/>
                <w:szCs w:val="24"/>
              </w:rPr>
              <w:t>the on-call staff must be on-site to provide ongoing care and to respond to emergencies when a neonate/infant is maintained on endotracheal ventilation.</w:t>
            </w:r>
          </w:p>
          <w:p w14:paraId="3DA3A0BE"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26646103"/>
              <w14:checkbox>
                <w14:checked w14:val="0"/>
                <w14:checkedState w14:val="2612" w14:font="MS Gothic"/>
                <w14:uncheckedState w14:val="2610" w14:font="MS Gothic"/>
              </w14:checkbox>
            </w:sdtPr>
            <w:sdtContent>
              <w:p w14:paraId="495A7A48" w14:textId="340814F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741829618"/>
              <w14:checkbox>
                <w14:checked w14:val="0"/>
                <w14:checkedState w14:val="2612" w14:font="MS Gothic"/>
                <w14:uncheckedState w14:val="2610" w14:font="MS Gothic"/>
              </w14:checkbox>
            </w:sdtPr>
            <w:sdtContent>
              <w:p w14:paraId="2F11ED28" w14:textId="73CC8EAD"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5DC3D891" w14:textId="77777777" w:rsidR="00932DCE" w:rsidRPr="002756D7" w:rsidRDefault="00932DCE" w:rsidP="00932DCE">
            <w:pPr>
              <w:rPr>
                <w:rFonts w:ascii="Verdana" w:hAnsi="Verdana" w:cs="Times New Roman"/>
                <w:b/>
                <w:sz w:val="24"/>
                <w:szCs w:val="24"/>
              </w:rPr>
            </w:pPr>
          </w:p>
        </w:tc>
      </w:tr>
      <w:tr w:rsidR="00932DCE" w:rsidRPr="002756D7" w14:paraId="5F0705DA" w14:textId="77777777" w:rsidTr="00915780">
        <w:trPr>
          <w:cantSplit/>
          <w:trHeight w:val="20"/>
          <w:jc w:val="center"/>
        </w:trPr>
        <w:tc>
          <w:tcPr>
            <w:tcW w:w="6565" w:type="dxa"/>
          </w:tcPr>
          <w:p w14:paraId="098A6C80"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(4) </w:t>
            </w:r>
            <w:r w:rsidRPr="009804CE">
              <w:rPr>
                <w:rFonts w:ascii="Verdana" w:hAnsi="Verdana"/>
                <w:sz w:val="24"/>
                <w:szCs w:val="24"/>
              </w:rPr>
              <w:t xml:space="preserve">The neonatal program ensures if surgeries are performed for neonates/infants, </w:t>
            </w:r>
          </w:p>
          <w:p w14:paraId="1E712279" w14:textId="77777777" w:rsidR="00932DCE" w:rsidRDefault="00932DCE" w:rsidP="00932DCE">
            <w:pPr>
              <w:pStyle w:val="ListParagraph"/>
              <w:numPr>
                <w:ilvl w:val="0"/>
                <w:numId w:val="23"/>
              </w:numPr>
              <w:rPr>
                <w:rFonts w:ascii="Verdana" w:hAnsi="Verdana"/>
                <w:sz w:val="24"/>
                <w:szCs w:val="24"/>
              </w:rPr>
            </w:pPr>
            <w:r w:rsidRPr="004C1A17">
              <w:rPr>
                <w:rFonts w:ascii="Verdana" w:hAnsi="Verdana"/>
                <w:sz w:val="24"/>
                <w:szCs w:val="24"/>
              </w:rPr>
              <w:t xml:space="preserve">a surgeon privileged and credentialed to perform surgery on a neonate/infant is on-call and </w:t>
            </w:r>
          </w:p>
          <w:p w14:paraId="754449BB" w14:textId="77777777" w:rsidR="00932DCE" w:rsidRDefault="00932DCE" w:rsidP="00932DCE">
            <w:pPr>
              <w:pStyle w:val="ListParagraph"/>
              <w:numPr>
                <w:ilvl w:val="0"/>
                <w:numId w:val="23"/>
              </w:numPr>
              <w:rPr>
                <w:rFonts w:ascii="Verdana" w:hAnsi="Verdana"/>
                <w:sz w:val="24"/>
                <w:szCs w:val="24"/>
              </w:rPr>
            </w:pPr>
            <w:r w:rsidRPr="004C1A17">
              <w:rPr>
                <w:rFonts w:ascii="Verdana" w:hAnsi="Verdana"/>
                <w:sz w:val="24"/>
                <w:szCs w:val="24"/>
              </w:rPr>
              <w:t xml:space="preserve">must arrive at the patient bedside within </w:t>
            </w:r>
            <w:proofErr w:type="gramStart"/>
            <w:r w:rsidRPr="004C1A17">
              <w:rPr>
                <w:rFonts w:ascii="Verdana" w:hAnsi="Verdana"/>
                <w:sz w:val="24"/>
                <w:szCs w:val="24"/>
              </w:rPr>
              <w:t>a time period</w:t>
            </w:r>
            <w:proofErr w:type="gramEnd"/>
            <w:r w:rsidRPr="004C1A17">
              <w:rPr>
                <w:rFonts w:ascii="Verdana" w:hAnsi="Verdana"/>
                <w:sz w:val="24"/>
                <w:szCs w:val="24"/>
              </w:rPr>
              <w:t xml:space="preserve"> consistent with current standards of professional practice and neonatal care.</w:t>
            </w:r>
          </w:p>
          <w:p w14:paraId="57CD799A" w14:textId="77777777" w:rsidR="00932DCE" w:rsidRPr="004C1A17" w:rsidRDefault="00932DCE" w:rsidP="00932DCE">
            <w:pPr>
              <w:pStyle w:val="ListParagraph"/>
              <w:numPr>
                <w:ilvl w:val="0"/>
                <w:numId w:val="23"/>
              </w:numPr>
              <w:rPr>
                <w:rFonts w:ascii="Verdana" w:hAnsi="Verdana"/>
                <w:sz w:val="24"/>
                <w:szCs w:val="24"/>
              </w:rPr>
            </w:pPr>
            <w:r w:rsidRPr="004C1A17">
              <w:rPr>
                <w:rFonts w:ascii="Verdana" w:hAnsi="Verdana"/>
                <w:sz w:val="24"/>
                <w:szCs w:val="24"/>
              </w:rPr>
              <w:t>Surgeon response times must be reviewed and monitored through the neonatal QAPI Plan.</w:t>
            </w:r>
          </w:p>
          <w:p w14:paraId="61347757"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96738728"/>
              <w14:checkbox>
                <w14:checked w14:val="0"/>
                <w14:checkedState w14:val="2612" w14:font="MS Gothic"/>
                <w14:uncheckedState w14:val="2610" w14:font="MS Gothic"/>
              </w14:checkbox>
            </w:sdtPr>
            <w:sdtContent>
              <w:p w14:paraId="34D31F32" w14:textId="37B2B7D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045482402"/>
              <w14:checkbox>
                <w14:checked w14:val="0"/>
                <w14:checkedState w14:val="2612" w14:font="MS Gothic"/>
                <w14:uncheckedState w14:val="2610" w14:font="MS Gothic"/>
              </w14:checkbox>
            </w:sdtPr>
            <w:sdtContent>
              <w:p w14:paraId="22608BCB" w14:textId="34457A98"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6CDFC149" w14:textId="77777777" w:rsidR="00932DCE" w:rsidRPr="002756D7" w:rsidRDefault="00932DCE" w:rsidP="00932DCE">
            <w:pPr>
              <w:rPr>
                <w:rFonts w:ascii="Verdana" w:hAnsi="Verdana" w:cs="Times New Roman"/>
                <w:b/>
                <w:sz w:val="24"/>
                <w:szCs w:val="24"/>
              </w:rPr>
            </w:pPr>
          </w:p>
        </w:tc>
      </w:tr>
      <w:tr w:rsidR="00932DCE" w:rsidRPr="002756D7" w14:paraId="511064E8" w14:textId="77777777" w:rsidTr="00915780">
        <w:trPr>
          <w:cantSplit/>
          <w:trHeight w:val="20"/>
          <w:jc w:val="center"/>
        </w:trPr>
        <w:tc>
          <w:tcPr>
            <w:tcW w:w="6565" w:type="dxa"/>
          </w:tcPr>
          <w:p w14:paraId="687CF3E1"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(5) </w:t>
            </w:r>
            <w:r w:rsidRPr="009804CE">
              <w:rPr>
                <w:rFonts w:ascii="Verdana" w:hAnsi="Verdana"/>
                <w:sz w:val="24"/>
                <w:szCs w:val="24"/>
              </w:rPr>
              <w:t>Anesthesia providers with pediatric experience and competence must provide services in compliance with the requirements in §133.41 of this title (relating to Hospital Functions and Services).</w:t>
            </w:r>
          </w:p>
          <w:p w14:paraId="46AB3959"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46809191"/>
              <w14:checkbox>
                <w14:checked w14:val="0"/>
                <w14:checkedState w14:val="2612" w14:font="MS Gothic"/>
                <w14:uncheckedState w14:val="2610" w14:font="MS Gothic"/>
              </w14:checkbox>
            </w:sdtPr>
            <w:sdtContent>
              <w:p w14:paraId="31C3F6B5" w14:textId="7F99037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755663372"/>
              <w14:checkbox>
                <w14:checked w14:val="0"/>
                <w14:checkedState w14:val="2612" w14:font="MS Gothic"/>
                <w14:uncheckedState w14:val="2610" w14:font="MS Gothic"/>
              </w14:checkbox>
            </w:sdtPr>
            <w:sdtContent>
              <w:p w14:paraId="45DC3C65" w14:textId="4E6B0814"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2D05C2D6" w14:textId="77777777" w:rsidR="00932DCE" w:rsidRPr="002756D7" w:rsidRDefault="00932DCE" w:rsidP="00932DCE">
            <w:pPr>
              <w:rPr>
                <w:rFonts w:ascii="Verdana" w:hAnsi="Verdana" w:cs="Times New Roman"/>
                <w:b/>
                <w:sz w:val="24"/>
                <w:szCs w:val="24"/>
              </w:rPr>
            </w:pPr>
          </w:p>
        </w:tc>
      </w:tr>
      <w:tr w:rsidR="00932DCE" w:rsidRPr="002756D7" w14:paraId="17A44269" w14:textId="77777777" w:rsidTr="00915780">
        <w:trPr>
          <w:cantSplit/>
          <w:trHeight w:val="20"/>
          <w:jc w:val="center"/>
        </w:trPr>
        <w:tc>
          <w:tcPr>
            <w:tcW w:w="6565" w:type="dxa"/>
          </w:tcPr>
          <w:p w14:paraId="278CCA68"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lastRenderedPageBreak/>
              <w:t xml:space="preserve">  (6) </w:t>
            </w:r>
            <w:r w:rsidRPr="009804CE">
              <w:rPr>
                <w:rFonts w:ascii="Verdana" w:hAnsi="Verdana"/>
                <w:sz w:val="24"/>
                <w:szCs w:val="24"/>
              </w:rPr>
              <w:t>Dietitian or nutritionist with appropriate training and experience in neonatal nutrition provides services for the population served</w:t>
            </w:r>
            <w:r w:rsidRPr="009804CE" w:rsidDel="00B97809">
              <w:rPr>
                <w:rFonts w:ascii="Verdana" w:hAnsi="Verdana"/>
                <w:sz w:val="24"/>
                <w:szCs w:val="24"/>
              </w:rPr>
              <w:t xml:space="preserve"> </w:t>
            </w:r>
            <w:r w:rsidRPr="009804CE">
              <w:rPr>
                <w:rFonts w:ascii="Verdana" w:hAnsi="Verdana"/>
                <w:sz w:val="24"/>
                <w:szCs w:val="24"/>
              </w:rPr>
              <w:t>in compliance with the requirements in §133.41 of this title.</w:t>
            </w:r>
          </w:p>
          <w:p w14:paraId="696496D8"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33791420"/>
              <w14:checkbox>
                <w14:checked w14:val="0"/>
                <w14:checkedState w14:val="2612" w14:font="MS Gothic"/>
                <w14:uncheckedState w14:val="2610" w14:font="MS Gothic"/>
              </w14:checkbox>
            </w:sdtPr>
            <w:sdtContent>
              <w:p w14:paraId="52FBCDAF" w14:textId="60CDBBDF"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046519484"/>
              <w14:checkbox>
                <w14:checked w14:val="0"/>
                <w14:checkedState w14:val="2612" w14:font="MS Gothic"/>
                <w14:uncheckedState w14:val="2610" w14:font="MS Gothic"/>
              </w14:checkbox>
            </w:sdtPr>
            <w:sdtContent>
              <w:p w14:paraId="210E9E06" w14:textId="4770ACE7"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48D111CA" w14:textId="77777777" w:rsidR="00932DCE" w:rsidRPr="002756D7" w:rsidRDefault="00932DCE" w:rsidP="00932DCE">
            <w:pPr>
              <w:rPr>
                <w:rFonts w:ascii="Verdana" w:hAnsi="Verdana" w:cs="Times New Roman"/>
                <w:b/>
                <w:sz w:val="24"/>
                <w:szCs w:val="24"/>
              </w:rPr>
            </w:pPr>
          </w:p>
        </w:tc>
      </w:tr>
      <w:tr w:rsidR="00932DCE" w:rsidRPr="002756D7" w14:paraId="02CB7595" w14:textId="77777777" w:rsidTr="00915780">
        <w:trPr>
          <w:cantSplit/>
          <w:trHeight w:val="20"/>
          <w:jc w:val="center"/>
        </w:trPr>
        <w:tc>
          <w:tcPr>
            <w:tcW w:w="6565" w:type="dxa"/>
          </w:tcPr>
          <w:p w14:paraId="48A60092"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(7) </w:t>
            </w:r>
            <w:r w:rsidRPr="009804CE">
              <w:rPr>
                <w:rFonts w:ascii="Verdana" w:hAnsi="Verdana"/>
                <w:sz w:val="24"/>
                <w:szCs w:val="24"/>
              </w:rPr>
              <w:t xml:space="preserve">Laboratory services must </w:t>
            </w:r>
            <w:proofErr w:type="gramStart"/>
            <w:r w:rsidRPr="009804CE">
              <w:rPr>
                <w:rFonts w:ascii="Verdana" w:hAnsi="Verdana"/>
                <w:sz w:val="24"/>
                <w:szCs w:val="24"/>
              </w:rPr>
              <w:t>be in compliance with</w:t>
            </w:r>
            <w:proofErr w:type="gramEnd"/>
            <w:r w:rsidRPr="009804CE">
              <w:rPr>
                <w:rFonts w:ascii="Verdana" w:hAnsi="Verdana"/>
                <w:sz w:val="24"/>
                <w:szCs w:val="24"/>
              </w:rPr>
              <w:t xml:space="preserve"> the requirements in §133.41 of this title and must have:</w:t>
            </w:r>
          </w:p>
          <w:p w14:paraId="3F994AF4"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21093767"/>
              <w14:checkbox>
                <w14:checked w14:val="0"/>
                <w14:checkedState w14:val="2612" w14:font="MS Gothic"/>
                <w14:uncheckedState w14:val="2610" w14:font="MS Gothic"/>
              </w14:checkbox>
            </w:sdtPr>
            <w:sdtContent>
              <w:p w14:paraId="76DD3626" w14:textId="35DDE58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019998212"/>
              <w14:checkbox>
                <w14:checked w14:val="0"/>
                <w14:checkedState w14:val="2612" w14:font="MS Gothic"/>
                <w14:uncheckedState w14:val="2610" w14:font="MS Gothic"/>
              </w14:checkbox>
            </w:sdtPr>
            <w:sdtContent>
              <w:p w14:paraId="1F7342E6" w14:textId="2B933A2E"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23DA2508" w14:textId="77777777" w:rsidR="00932DCE" w:rsidRPr="002756D7" w:rsidRDefault="00932DCE" w:rsidP="00932DCE">
            <w:pPr>
              <w:rPr>
                <w:rFonts w:ascii="Verdana" w:hAnsi="Verdana" w:cs="Times New Roman"/>
                <w:b/>
                <w:sz w:val="24"/>
                <w:szCs w:val="24"/>
              </w:rPr>
            </w:pPr>
          </w:p>
        </w:tc>
      </w:tr>
      <w:tr w:rsidR="00932DCE" w:rsidRPr="002756D7" w14:paraId="5CC6DD4F" w14:textId="77777777" w:rsidTr="00915780">
        <w:trPr>
          <w:cantSplit/>
          <w:trHeight w:val="20"/>
          <w:jc w:val="center"/>
        </w:trPr>
        <w:tc>
          <w:tcPr>
            <w:tcW w:w="6565" w:type="dxa"/>
          </w:tcPr>
          <w:p w14:paraId="4A2BC89B"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(A) </w:t>
            </w:r>
            <w:r w:rsidRPr="009804CE">
              <w:rPr>
                <w:rFonts w:ascii="Verdana" w:hAnsi="Verdana"/>
                <w:sz w:val="24"/>
                <w:szCs w:val="24"/>
              </w:rPr>
              <w:t xml:space="preserve">personnel on-site </w:t>
            </w:r>
            <w:proofErr w:type="gramStart"/>
            <w:r w:rsidRPr="009804CE">
              <w:rPr>
                <w:rFonts w:ascii="Verdana" w:hAnsi="Verdana"/>
                <w:sz w:val="24"/>
                <w:szCs w:val="24"/>
              </w:rPr>
              <w:t>at all times</w:t>
            </w:r>
            <w:proofErr w:type="gramEnd"/>
            <w:r w:rsidRPr="009804CE">
              <w:rPr>
                <w:rFonts w:ascii="Verdana" w:hAnsi="Verdana"/>
                <w:sz w:val="24"/>
                <w:szCs w:val="24"/>
              </w:rPr>
              <w:t xml:space="preserve"> as defined by written management guidelines, which may include when a neonate/infant is maintained on endotracheal ventilation; an</w:t>
            </w:r>
            <w:r>
              <w:rPr>
                <w:rFonts w:ascii="Verdana" w:hAnsi="Verdana"/>
                <w:sz w:val="24"/>
                <w:szCs w:val="24"/>
              </w:rPr>
              <w:t>d</w:t>
            </w:r>
          </w:p>
          <w:p w14:paraId="5BF634C2"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15015515"/>
              <w14:checkbox>
                <w14:checked w14:val="0"/>
                <w14:checkedState w14:val="2612" w14:font="MS Gothic"/>
                <w14:uncheckedState w14:val="2610" w14:font="MS Gothic"/>
              </w14:checkbox>
            </w:sdtPr>
            <w:sdtContent>
              <w:p w14:paraId="0F52D93C" w14:textId="1C3E8C2C"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105183357"/>
              <w14:checkbox>
                <w14:checked w14:val="0"/>
                <w14:checkedState w14:val="2612" w14:font="MS Gothic"/>
                <w14:uncheckedState w14:val="2610" w14:font="MS Gothic"/>
              </w14:checkbox>
            </w:sdtPr>
            <w:sdtContent>
              <w:p w14:paraId="786495B4" w14:textId="20891FB3"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45D02276" w14:textId="77777777" w:rsidR="00932DCE" w:rsidRPr="002756D7" w:rsidRDefault="00932DCE" w:rsidP="00932DCE">
            <w:pPr>
              <w:rPr>
                <w:rFonts w:ascii="Verdana" w:hAnsi="Verdana" w:cs="Times New Roman"/>
                <w:b/>
                <w:sz w:val="24"/>
                <w:szCs w:val="24"/>
              </w:rPr>
            </w:pPr>
          </w:p>
        </w:tc>
      </w:tr>
      <w:tr w:rsidR="00932DCE" w:rsidRPr="002756D7" w14:paraId="39A810AC" w14:textId="77777777" w:rsidTr="00915780">
        <w:trPr>
          <w:cantSplit/>
          <w:trHeight w:val="20"/>
          <w:jc w:val="center"/>
        </w:trPr>
        <w:tc>
          <w:tcPr>
            <w:tcW w:w="6565" w:type="dxa"/>
          </w:tcPr>
          <w:p w14:paraId="4791DF75"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(B) </w:t>
            </w:r>
            <w:r w:rsidRPr="009804CE">
              <w:rPr>
                <w:rFonts w:ascii="Verdana" w:hAnsi="Verdana"/>
                <w:sz w:val="24"/>
                <w:szCs w:val="24"/>
              </w:rPr>
              <w:t>a blood bank capable of providing blood and blood component therapy within the timelines defined in approved blood transfusion guidelines.</w:t>
            </w:r>
          </w:p>
          <w:p w14:paraId="2D9965DC"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86790503"/>
              <w14:checkbox>
                <w14:checked w14:val="0"/>
                <w14:checkedState w14:val="2612" w14:font="MS Gothic"/>
                <w14:uncheckedState w14:val="2610" w14:font="MS Gothic"/>
              </w14:checkbox>
            </w:sdtPr>
            <w:sdtContent>
              <w:p w14:paraId="70E58289" w14:textId="3BE6322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510026346"/>
              <w14:checkbox>
                <w14:checked w14:val="0"/>
                <w14:checkedState w14:val="2612" w14:font="MS Gothic"/>
                <w14:uncheckedState w14:val="2610" w14:font="MS Gothic"/>
              </w14:checkbox>
            </w:sdtPr>
            <w:sdtContent>
              <w:p w14:paraId="2FCDA4E7" w14:textId="55233721"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7F3BF161" w14:textId="77777777" w:rsidR="00932DCE" w:rsidRPr="002756D7" w:rsidRDefault="00932DCE" w:rsidP="00932DCE">
            <w:pPr>
              <w:rPr>
                <w:rFonts w:ascii="Verdana" w:hAnsi="Verdana" w:cs="Times New Roman"/>
                <w:b/>
                <w:sz w:val="24"/>
                <w:szCs w:val="24"/>
              </w:rPr>
            </w:pPr>
          </w:p>
        </w:tc>
      </w:tr>
      <w:tr w:rsidR="00932DCE" w:rsidRPr="002756D7" w14:paraId="149EAD72" w14:textId="77777777" w:rsidTr="00915780">
        <w:trPr>
          <w:cantSplit/>
          <w:trHeight w:val="20"/>
          <w:jc w:val="center"/>
        </w:trPr>
        <w:tc>
          <w:tcPr>
            <w:tcW w:w="6565" w:type="dxa"/>
          </w:tcPr>
          <w:p w14:paraId="4306D105"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(8) </w:t>
            </w:r>
            <w:r w:rsidRPr="009804CE">
              <w:rPr>
                <w:rFonts w:ascii="Verdana" w:hAnsi="Verdana"/>
                <w:sz w:val="24"/>
                <w:szCs w:val="24"/>
              </w:rPr>
              <w:t>The facility must provide neonatal/infant blood gas monitoring capabilities.</w:t>
            </w:r>
          </w:p>
          <w:p w14:paraId="7B867EC1"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127729806"/>
              <w14:checkbox>
                <w14:checked w14:val="0"/>
                <w14:checkedState w14:val="2612" w14:font="MS Gothic"/>
                <w14:uncheckedState w14:val="2610" w14:font="MS Gothic"/>
              </w14:checkbox>
            </w:sdtPr>
            <w:sdtContent>
              <w:p w14:paraId="71B9A81F" w14:textId="08856E7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444958214"/>
              <w14:checkbox>
                <w14:checked w14:val="0"/>
                <w14:checkedState w14:val="2612" w14:font="MS Gothic"/>
                <w14:uncheckedState w14:val="2610" w14:font="MS Gothic"/>
              </w14:checkbox>
            </w:sdtPr>
            <w:sdtContent>
              <w:p w14:paraId="7A73B0C2" w14:textId="3CD137D5"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4350FA49" w14:textId="77777777" w:rsidR="00932DCE" w:rsidRPr="002756D7" w:rsidRDefault="00932DCE" w:rsidP="00932DCE">
            <w:pPr>
              <w:rPr>
                <w:rFonts w:ascii="Verdana" w:hAnsi="Verdana" w:cs="Times New Roman"/>
                <w:b/>
                <w:sz w:val="24"/>
                <w:szCs w:val="24"/>
              </w:rPr>
            </w:pPr>
          </w:p>
        </w:tc>
      </w:tr>
      <w:tr w:rsidR="00932DCE" w:rsidRPr="002756D7" w14:paraId="38A23072" w14:textId="77777777" w:rsidTr="00915780">
        <w:trPr>
          <w:cantSplit/>
          <w:trHeight w:val="20"/>
          <w:jc w:val="center"/>
        </w:trPr>
        <w:tc>
          <w:tcPr>
            <w:tcW w:w="6565" w:type="dxa"/>
          </w:tcPr>
          <w:p w14:paraId="4157AC70"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(9)</w:t>
            </w:r>
            <w:r w:rsidRPr="009804CE">
              <w:rPr>
                <w:rFonts w:ascii="Verdana" w:hAnsi="Verdana"/>
                <w:sz w:val="24"/>
                <w:szCs w:val="24"/>
              </w:rPr>
              <w:t xml:space="preserve"> Pharmacy services must </w:t>
            </w:r>
            <w:proofErr w:type="gramStart"/>
            <w:r w:rsidRPr="009804CE">
              <w:rPr>
                <w:rFonts w:ascii="Verdana" w:hAnsi="Verdana"/>
                <w:sz w:val="24"/>
                <w:szCs w:val="24"/>
              </w:rPr>
              <w:t>be in compliance with</w:t>
            </w:r>
            <w:proofErr w:type="gramEnd"/>
            <w:r w:rsidRPr="009804CE">
              <w:rPr>
                <w:rFonts w:ascii="Verdana" w:hAnsi="Verdana"/>
                <w:sz w:val="24"/>
                <w:szCs w:val="24"/>
              </w:rPr>
              <w:t xml:space="preserve"> the requirements in §133.41 of this title and must have a pharmacist with experience in neonatal/pediatric pharmacology available at all times.</w:t>
            </w:r>
          </w:p>
          <w:p w14:paraId="4B278C2E"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73432610"/>
              <w14:checkbox>
                <w14:checked w14:val="0"/>
                <w14:checkedState w14:val="2612" w14:font="MS Gothic"/>
                <w14:uncheckedState w14:val="2610" w14:font="MS Gothic"/>
              </w14:checkbox>
            </w:sdtPr>
            <w:sdtContent>
              <w:p w14:paraId="473997A1" w14:textId="39411601"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839812390"/>
              <w14:checkbox>
                <w14:checked w14:val="0"/>
                <w14:checkedState w14:val="2612" w14:font="MS Gothic"/>
                <w14:uncheckedState w14:val="2610" w14:font="MS Gothic"/>
              </w14:checkbox>
            </w:sdtPr>
            <w:sdtContent>
              <w:p w14:paraId="077AC9F1" w14:textId="48F4D94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0CA1DCD9" w14:textId="77777777" w:rsidR="00932DCE" w:rsidRPr="002756D7" w:rsidRDefault="00932DCE" w:rsidP="00932DCE">
            <w:pPr>
              <w:rPr>
                <w:rFonts w:ascii="Verdana" w:hAnsi="Verdana" w:cs="Times New Roman"/>
                <w:b/>
                <w:sz w:val="24"/>
                <w:szCs w:val="24"/>
              </w:rPr>
            </w:pPr>
          </w:p>
        </w:tc>
      </w:tr>
      <w:tr w:rsidR="00932DCE" w:rsidRPr="002756D7" w14:paraId="01E230C5" w14:textId="77777777" w:rsidTr="00915780">
        <w:trPr>
          <w:cantSplit/>
          <w:trHeight w:val="20"/>
          <w:jc w:val="center"/>
        </w:trPr>
        <w:tc>
          <w:tcPr>
            <w:tcW w:w="6565" w:type="dxa"/>
          </w:tcPr>
          <w:p w14:paraId="5892B511"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lastRenderedPageBreak/>
              <w:t xml:space="preserve">    (A)</w:t>
            </w:r>
            <w:r w:rsidRPr="009804CE">
              <w:rPr>
                <w:rFonts w:ascii="Verdana" w:hAnsi="Verdana"/>
                <w:sz w:val="24"/>
                <w:szCs w:val="24"/>
              </w:rPr>
              <w:t xml:space="preserve"> If medication compounding is done by a pharmacy technician for neonates/infants, a pharmacist must provide immediate supervision of the compounding process.</w:t>
            </w:r>
          </w:p>
          <w:p w14:paraId="6C716430"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198456287"/>
              <w14:checkbox>
                <w14:checked w14:val="0"/>
                <w14:checkedState w14:val="2612" w14:font="MS Gothic"/>
                <w14:uncheckedState w14:val="2610" w14:font="MS Gothic"/>
              </w14:checkbox>
            </w:sdtPr>
            <w:sdtContent>
              <w:p w14:paraId="551D69FE" w14:textId="1E279B4D"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311409671"/>
              <w14:checkbox>
                <w14:checked w14:val="0"/>
                <w14:checkedState w14:val="2612" w14:font="MS Gothic"/>
                <w14:uncheckedState w14:val="2610" w14:font="MS Gothic"/>
              </w14:checkbox>
            </w:sdtPr>
            <w:sdtContent>
              <w:p w14:paraId="6478061F" w14:textId="1D25969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6B8FACB9" w14:textId="77777777" w:rsidR="00932DCE" w:rsidRPr="002756D7" w:rsidRDefault="00932DCE" w:rsidP="00932DCE">
            <w:pPr>
              <w:rPr>
                <w:rFonts w:ascii="Verdana" w:hAnsi="Verdana" w:cs="Times New Roman"/>
                <w:b/>
                <w:sz w:val="24"/>
                <w:szCs w:val="24"/>
              </w:rPr>
            </w:pPr>
          </w:p>
        </w:tc>
      </w:tr>
      <w:tr w:rsidR="00932DCE" w:rsidRPr="002756D7" w14:paraId="0332EF61" w14:textId="77777777" w:rsidTr="00915780">
        <w:trPr>
          <w:cantSplit/>
          <w:trHeight w:val="20"/>
          <w:jc w:val="center"/>
        </w:trPr>
        <w:tc>
          <w:tcPr>
            <w:tcW w:w="6565" w:type="dxa"/>
          </w:tcPr>
          <w:p w14:paraId="460E1E34"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(B)</w:t>
            </w:r>
            <w:r w:rsidRPr="009804CE">
              <w:rPr>
                <w:rFonts w:ascii="Verdana" w:hAnsi="Verdana"/>
                <w:sz w:val="24"/>
                <w:szCs w:val="24"/>
              </w:rPr>
              <w:t xml:space="preserve"> When medication compounding is done for neonates/infants, the pharmacist must implement guidelines to ensure the accuracy of the compounded final product and ensure:</w:t>
            </w:r>
          </w:p>
          <w:p w14:paraId="032B3BF9"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890265849"/>
              <w14:checkbox>
                <w14:checked w14:val="0"/>
                <w14:checkedState w14:val="2612" w14:font="MS Gothic"/>
                <w14:uncheckedState w14:val="2610" w14:font="MS Gothic"/>
              </w14:checkbox>
            </w:sdtPr>
            <w:sdtContent>
              <w:p w14:paraId="2CA862F9" w14:textId="51F11175"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84032082"/>
              <w14:checkbox>
                <w14:checked w14:val="0"/>
                <w14:checkedState w14:val="2612" w14:font="MS Gothic"/>
                <w14:uncheckedState w14:val="2610" w14:font="MS Gothic"/>
              </w14:checkbox>
            </w:sdtPr>
            <w:sdtContent>
              <w:p w14:paraId="52E9C80B" w14:textId="77C7C60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6DAC39D1" w14:textId="77777777" w:rsidR="00932DCE" w:rsidRPr="002756D7" w:rsidRDefault="00932DCE" w:rsidP="00932DCE">
            <w:pPr>
              <w:rPr>
                <w:rFonts w:ascii="Verdana" w:hAnsi="Verdana" w:cs="Times New Roman"/>
                <w:b/>
                <w:sz w:val="24"/>
                <w:szCs w:val="24"/>
              </w:rPr>
            </w:pPr>
          </w:p>
        </w:tc>
      </w:tr>
      <w:tr w:rsidR="00932DCE" w:rsidRPr="002756D7" w14:paraId="0E602D71" w14:textId="77777777" w:rsidTr="00915780">
        <w:trPr>
          <w:cantSplit/>
          <w:trHeight w:val="20"/>
          <w:jc w:val="center"/>
        </w:trPr>
        <w:tc>
          <w:tcPr>
            <w:tcW w:w="6565" w:type="dxa"/>
          </w:tcPr>
          <w:p w14:paraId="4604CE9D"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(i)</w:t>
            </w:r>
            <w:r w:rsidRPr="009804CE">
              <w:rPr>
                <w:rFonts w:ascii="Verdana" w:hAnsi="Verdana"/>
                <w:sz w:val="24"/>
                <w:szCs w:val="24"/>
              </w:rPr>
              <w:t xml:space="preserve"> the process is monitored through the pharmacy QAPI Plan; an</w:t>
            </w:r>
            <w:r>
              <w:rPr>
                <w:rFonts w:ascii="Verdana" w:hAnsi="Verdana"/>
                <w:sz w:val="24"/>
                <w:szCs w:val="24"/>
              </w:rPr>
              <w:t>d</w:t>
            </w:r>
          </w:p>
          <w:p w14:paraId="6E9C232F"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894120727"/>
              <w14:checkbox>
                <w14:checked w14:val="0"/>
                <w14:checkedState w14:val="2612" w14:font="MS Gothic"/>
                <w14:uncheckedState w14:val="2610" w14:font="MS Gothic"/>
              </w14:checkbox>
            </w:sdtPr>
            <w:sdtContent>
              <w:p w14:paraId="76FEC1C0" w14:textId="14618DFB"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102215725"/>
              <w14:checkbox>
                <w14:checked w14:val="0"/>
                <w14:checkedState w14:val="2612" w14:font="MS Gothic"/>
                <w14:uncheckedState w14:val="2610" w14:font="MS Gothic"/>
              </w14:checkbox>
            </w:sdtPr>
            <w:sdtContent>
              <w:p w14:paraId="265BD05F" w14:textId="3130F9B3"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2B559C76" w14:textId="77777777" w:rsidR="00932DCE" w:rsidRPr="002756D7" w:rsidRDefault="00932DCE" w:rsidP="00932DCE">
            <w:pPr>
              <w:rPr>
                <w:rFonts w:ascii="Verdana" w:hAnsi="Verdana" w:cs="Times New Roman"/>
                <w:b/>
                <w:sz w:val="24"/>
                <w:szCs w:val="24"/>
              </w:rPr>
            </w:pPr>
          </w:p>
        </w:tc>
      </w:tr>
      <w:tr w:rsidR="00932DCE" w:rsidRPr="002756D7" w14:paraId="393D2EC2" w14:textId="77777777" w:rsidTr="00915780">
        <w:trPr>
          <w:cantSplit/>
          <w:trHeight w:val="20"/>
          <w:jc w:val="center"/>
        </w:trPr>
        <w:tc>
          <w:tcPr>
            <w:tcW w:w="6565" w:type="dxa"/>
          </w:tcPr>
          <w:p w14:paraId="3EE81AAC"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(ii)</w:t>
            </w:r>
            <w:r w:rsidRPr="009804CE">
              <w:rPr>
                <w:rFonts w:ascii="Verdana" w:hAnsi="Verdana"/>
                <w:sz w:val="24"/>
                <w:szCs w:val="24"/>
              </w:rPr>
              <w:t xml:space="preserve"> summary reports of activities are presented at the Neonatal Program Oversight.</w:t>
            </w:r>
          </w:p>
          <w:p w14:paraId="39A47098"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42508923"/>
              <w14:checkbox>
                <w14:checked w14:val="0"/>
                <w14:checkedState w14:val="2612" w14:font="MS Gothic"/>
                <w14:uncheckedState w14:val="2610" w14:font="MS Gothic"/>
              </w14:checkbox>
            </w:sdtPr>
            <w:sdtContent>
              <w:p w14:paraId="74804777" w14:textId="5B5254AC"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753779625"/>
              <w14:checkbox>
                <w14:checked w14:val="0"/>
                <w14:checkedState w14:val="2612" w14:font="MS Gothic"/>
                <w14:uncheckedState w14:val="2610" w14:font="MS Gothic"/>
              </w14:checkbox>
            </w:sdtPr>
            <w:sdtContent>
              <w:p w14:paraId="78428EAC" w14:textId="5FE78384"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2C6852CC" w14:textId="77777777" w:rsidR="00932DCE" w:rsidRPr="002756D7" w:rsidRDefault="00932DCE" w:rsidP="00932DCE">
            <w:pPr>
              <w:rPr>
                <w:rFonts w:ascii="Verdana" w:hAnsi="Verdana" w:cs="Times New Roman"/>
                <w:b/>
                <w:sz w:val="24"/>
                <w:szCs w:val="24"/>
              </w:rPr>
            </w:pPr>
          </w:p>
        </w:tc>
      </w:tr>
      <w:tr w:rsidR="00932DCE" w:rsidRPr="002756D7" w14:paraId="0565FE6E" w14:textId="77777777" w:rsidTr="00915780">
        <w:trPr>
          <w:cantSplit/>
          <w:trHeight w:val="20"/>
          <w:jc w:val="center"/>
        </w:trPr>
        <w:tc>
          <w:tcPr>
            <w:tcW w:w="6565" w:type="dxa"/>
          </w:tcPr>
          <w:p w14:paraId="4FAD4083"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(C)</w:t>
            </w:r>
            <w:r w:rsidRPr="009804CE">
              <w:rPr>
                <w:rFonts w:ascii="Verdana" w:hAnsi="Verdana"/>
                <w:sz w:val="24"/>
                <w:szCs w:val="24"/>
              </w:rPr>
              <w:t xml:space="preserve"> Total parenteral nutrition appropriate for neonates/infants must be available, if requested.</w:t>
            </w:r>
          </w:p>
          <w:p w14:paraId="1C9D9A2A"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00332764"/>
              <w14:checkbox>
                <w14:checked w14:val="0"/>
                <w14:checkedState w14:val="2612" w14:font="MS Gothic"/>
                <w14:uncheckedState w14:val="2610" w14:font="MS Gothic"/>
              </w14:checkbox>
            </w:sdtPr>
            <w:sdtContent>
              <w:p w14:paraId="65300DF4" w14:textId="7E456A35"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458756104"/>
              <w14:checkbox>
                <w14:checked w14:val="0"/>
                <w14:checkedState w14:val="2612" w14:font="MS Gothic"/>
                <w14:uncheckedState w14:val="2610" w14:font="MS Gothic"/>
              </w14:checkbox>
            </w:sdtPr>
            <w:sdtContent>
              <w:p w14:paraId="7F943B87" w14:textId="08CBEF7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74BCADD7" w14:textId="77777777" w:rsidR="00932DCE" w:rsidRPr="002756D7" w:rsidRDefault="00932DCE" w:rsidP="00932DCE">
            <w:pPr>
              <w:rPr>
                <w:rFonts w:ascii="Verdana" w:hAnsi="Verdana" w:cs="Times New Roman"/>
                <w:b/>
                <w:sz w:val="24"/>
                <w:szCs w:val="24"/>
              </w:rPr>
            </w:pPr>
          </w:p>
        </w:tc>
      </w:tr>
      <w:tr w:rsidR="00932DCE" w:rsidRPr="002756D7" w14:paraId="32DF04F2" w14:textId="77777777" w:rsidTr="00915780">
        <w:trPr>
          <w:cantSplit/>
          <w:trHeight w:val="20"/>
          <w:jc w:val="center"/>
        </w:trPr>
        <w:tc>
          <w:tcPr>
            <w:tcW w:w="6565" w:type="dxa"/>
          </w:tcPr>
          <w:p w14:paraId="12AE3FC3"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(10)</w:t>
            </w:r>
            <w:r w:rsidRPr="009804CE">
              <w:rPr>
                <w:rFonts w:ascii="Verdana" w:hAnsi="Verdana"/>
                <w:sz w:val="24"/>
                <w:szCs w:val="24"/>
              </w:rPr>
              <w:t xml:space="preserve"> A speech, occupational, or physical therapist with sufficient neonatal expertise must provide therapy services to meet the needs of the population served.</w:t>
            </w:r>
          </w:p>
          <w:p w14:paraId="55631A53"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26914751"/>
              <w14:checkbox>
                <w14:checked w14:val="0"/>
                <w14:checkedState w14:val="2612" w14:font="MS Gothic"/>
                <w14:uncheckedState w14:val="2610" w14:font="MS Gothic"/>
              </w14:checkbox>
            </w:sdtPr>
            <w:sdtContent>
              <w:p w14:paraId="55F5C0F0" w14:textId="02E1E5C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79261572"/>
              <w14:checkbox>
                <w14:checked w14:val="0"/>
                <w14:checkedState w14:val="2612" w14:font="MS Gothic"/>
                <w14:uncheckedState w14:val="2610" w14:font="MS Gothic"/>
              </w14:checkbox>
            </w:sdtPr>
            <w:sdtContent>
              <w:p w14:paraId="4FF78869" w14:textId="285933D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6638FA16" w14:textId="77777777" w:rsidR="00932DCE" w:rsidRPr="002756D7" w:rsidRDefault="00932DCE" w:rsidP="00932DCE">
            <w:pPr>
              <w:rPr>
                <w:rFonts w:ascii="Verdana" w:hAnsi="Verdana" w:cs="Times New Roman"/>
                <w:b/>
                <w:sz w:val="24"/>
                <w:szCs w:val="24"/>
              </w:rPr>
            </w:pPr>
          </w:p>
        </w:tc>
      </w:tr>
      <w:tr w:rsidR="00932DCE" w:rsidRPr="002756D7" w14:paraId="39758DD3" w14:textId="77777777" w:rsidTr="00915780">
        <w:trPr>
          <w:cantSplit/>
          <w:trHeight w:val="20"/>
          <w:jc w:val="center"/>
        </w:trPr>
        <w:tc>
          <w:tcPr>
            <w:tcW w:w="6565" w:type="dxa"/>
          </w:tcPr>
          <w:p w14:paraId="32BB9DF7"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(11)</w:t>
            </w:r>
            <w:r w:rsidRPr="009804CE">
              <w:rPr>
                <w:rFonts w:ascii="Verdana" w:hAnsi="Verdana"/>
                <w:sz w:val="24"/>
                <w:szCs w:val="24"/>
              </w:rPr>
              <w:t xml:space="preserve"> Radiology services must </w:t>
            </w:r>
            <w:proofErr w:type="gramStart"/>
            <w:r w:rsidRPr="009804CE">
              <w:rPr>
                <w:rFonts w:ascii="Verdana" w:hAnsi="Verdana"/>
                <w:sz w:val="24"/>
                <w:szCs w:val="24"/>
              </w:rPr>
              <w:t>be in compliance with</w:t>
            </w:r>
            <w:proofErr w:type="gramEnd"/>
            <w:r w:rsidRPr="009804CE">
              <w:rPr>
                <w:rFonts w:ascii="Verdana" w:hAnsi="Verdana"/>
                <w:sz w:val="24"/>
                <w:szCs w:val="24"/>
              </w:rPr>
              <w:t xml:space="preserve"> the requirements in §133.41 of this title, incorporate the </w:t>
            </w:r>
            <w:r w:rsidRPr="009804CE">
              <w:rPr>
                <w:rFonts w:ascii="Verdana" w:eastAsia="Verdana" w:hAnsi="Verdana" w:cs="Times New Roman"/>
                <w:bCs/>
                <w:sz w:val="24"/>
                <w:szCs w:val="24"/>
                <w:shd w:val="clear" w:color="auto" w:fill="FFFFFF"/>
              </w:rPr>
              <w:t>"</w:t>
            </w:r>
            <w:r w:rsidRPr="009804CE">
              <w:rPr>
                <w:rFonts w:ascii="Verdana" w:hAnsi="Verdana"/>
                <w:sz w:val="24"/>
                <w:szCs w:val="24"/>
              </w:rPr>
              <w:t>As Low as Reasonably Achievable</w:t>
            </w:r>
            <w:r w:rsidRPr="009804CE">
              <w:rPr>
                <w:rFonts w:ascii="Verdana" w:eastAsia="Verdana" w:hAnsi="Verdana" w:cs="Times New Roman"/>
                <w:sz w:val="24"/>
                <w:szCs w:val="24"/>
                <w:shd w:val="clear" w:color="auto" w:fill="FFFFFF"/>
              </w:rPr>
              <w:t>"</w:t>
            </w:r>
            <w:r w:rsidRPr="009804CE">
              <w:rPr>
                <w:rFonts w:ascii="Verdana" w:hAnsi="Verdana"/>
                <w:sz w:val="24"/>
                <w:szCs w:val="24"/>
              </w:rPr>
              <w:t xml:space="preserve"> principle when obtaining imaging in neonatal patients, and must have:</w:t>
            </w:r>
          </w:p>
          <w:p w14:paraId="30CD816C" w14:textId="6D09F9A8"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01379985"/>
              <w14:checkbox>
                <w14:checked w14:val="0"/>
                <w14:checkedState w14:val="2612" w14:font="MS Gothic"/>
                <w14:uncheckedState w14:val="2610" w14:font="MS Gothic"/>
              </w14:checkbox>
            </w:sdtPr>
            <w:sdtContent>
              <w:p w14:paraId="56EAC6FA" w14:textId="5B0965F5"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473895950"/>
              <w14:checkbox>
                <w14:checked w14:val="0"/>
                <w14:checkedState w14:val="2612" w14:font="MS Gothic"/>
                <w14:uncheckedState w14:val="2610" w14:font="MS Gothic"/>
              </w14:checkbox>
            </w:sdtPr>
            <w:sdtContent>
              <w:p w14:paraId="07E04E40" w14:textId="1C12920F"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4326902B" w14:textId="77777777" w:rsidR="00932DCE" w:rsidRPr="002756D7" w:rsidRDefault="00932DCE" w:rsidP="00932DCE">
            <w:pPr>
              <w:rPr>
                <w:rFonts w:ascii="Verdana" w:hAnsi="Verdana" w:cs="Times New Roman"/>
                <w:b/>
                <w:sz w:val="24"/>
                <w:szCs w:val="24"/>
              </w:rPr>
            </w:pPr>
          </w:p>
        </w:tc>
      </w:tr>
      <w:tr w:rsidR="00932DCE" w:rsidRPr="002756D7" w14:paraId="2578CADD" w14:textId="77777777" w:rsidTr="00915780">
        <w:trPr>
          <w:cantSplit/>
          <w:trHeight w:val="20"/>
          <w:jc w:val="center"/>
        </w:trPr>
        <w:tc>
          <w:tcPr>
            <w:tcW w:w="6565" w:type="dxa"/>
          </w:tcPr>
          <w:p w14:paraId="0F79FFA0" w14:textId="77777777" w:rsidR="00932DCE" w:rsidRDefault="00932DCE" w:rsidP="00932DCE">
            <w:pPr>
              <w:rPr>
                <w:rFonts w:ascii="Verdana" w:hAnsi="Verdana"/>
                <w:sz w:val="24"/>
                <w:szCs w:val="24"/>
              </w:rPr>
            </w:pPr>
            <w:r>
              <w:rPr>
                <w:rFonts w:ascii="Verdana" w:eastAsia="Times New Roman" w:hAnsi="Verdana" w:cs="Times New Roman"/>
                <w:sz w:val="24"/>
                <w:szCs w:val="24"/>
              </w:rPr>
              <w:t xml:space="preserve">    (A)</w:t>
            </w:r>
            <w:r w:rsidRPr="009804CE">
              <w:rPr>
                <w:rFonts w:ascii="Verdana" w:hAnsi="Verdana"/>
                <w:sz w:val="24"/>
                <w:szCs w:val="24"/>
              </w:rPr>
              <w:t xml:space="preserve"> personnel appropriately trained in the use of x-ray and ultrasound </w:t>
            </w:r>
            <w:proofErr w:type="gramStart"/>
            <w:r w:rsidRPr="009804CE">
              <w:rPr>
                <w:rFonts w:ascii="Verdana" w:hAnsi="Verdana"/>
                <w:sz w:val="24"/>
                <w:szCs w:val="24"/>
              </w:rPr>
              <w:t>equipment;</w:t>
            </w:r>
            <w:proofErr w:type="gramEnd"/>
          </w:p>
          <w:p w14:paraId="2BEC726C" w14:textId="77777777" w:rsidR="00932DCE" w:rsidRPr="002756D7" w:rsidRDefault="00932DCE" w:rsidP="00932DCE">
            <w:pPr>
              <w:rPr>
                <w:rFonts w:ascii="Verdana" w:eastAsia="Times New Roman" w:hAnsi="Verdana" w:cs="Times New Roman"/>
                <w:sz w:val="24"/>
                <w:szCs w:val="24"/>
              </w:rPr>
            </w:pPr>
          </w:p>
        </w:tc>
        <w:tc>
          <w:tcPr>
            <w:tcW w:w="810" w:type="dxa"/>
            <w:vAlign w:val="center"/>
          </w:tcPr>
          <w:sdt>
            <w:sdtPr>
              <w:rPr>
                <w:rFonts w:ascii="Verdana" w:hAnsi="Verdana"/>
                <w:sz w:val="24"/>
                <w:szCs w:val="24"/>
              </w:rPr>
              <w:id w:val="481129364"/>
              <w14:checkbox>
                <w14:checked w14:val="0"/>
                <w14:checkedState w14:val="2612" w14:font="MS Gothic"/>
                <w14:uncheckedState w14:val="2610" w14:font="MS Gothic"/>
              </w14:checkbox>
            </w:sdtPr>
            <w:sdtContent>
              <w:p w14:paraId="28EE7014" w14:textId="64110005"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082723077"/>
              <w14:checkbox>
                <w14:checked w14:val="0"/>
                <w14:checkedState w14:val="2612" w14:font="MS Gothic"/>
                <w14:uncheckedState w14:val="2610" w14:font="MS Gothic"/>
              </w14:checkbox>
            </w:sdtPr>
            <w:sdtContent>
              <w:p w14:paraId="5E4E76BF" w14:textId="126D7079"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032E622B" w14:textId="77777777" w:rsidR="00932DCE" w:rsidRPr="002756D7" w:rsidRDefault="00932DCE" w:rsidP="00932DCE">
            <w:pPr>
              <w:rPr>
                <w:rFonts w:ascii="Verdana" w:hAnsi="Verdana" w:cs="Times New Roman"/>
                <w:b/>
                <w:sz w:val="24"/>
                <w:szCs w:val="24"/>
              </w:rPr>
            </w:pPr>
          </w:p>
        </w:tc>
      </w:tr>
      <w:tr w:rsidR="00932DCE" w:rsidRPr="002756D7" w14:paraId="127B2039" w14:textId="77777777" w:rsidTr="00915780">
        <w:trPr>
          <w:cantSplit/>
          <w:trHeight w:val="20"/>
          <w:jc w:val="center"/>
        </w:trPr>
        <w:tc>
          <w:tcPr>
            <w:tcW w:w="6565" w:type="dxa"/>
          </w:tcPr>
          <w:p w14:paraId="0B809120"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(B)</w:t>
            </w:r>
            <w:r w:rsidRPr="009804CE">
              <w:rPr>
                <w:rFonts w:ascii="Verdana" w:hAnsi="Verdana"/>
                <w:sz w:val="24"/>
                <w:szCs w:val="24"/>
              </w:rPr>
              <w:t xml:space="preserve"> personnel at the bedside within 30 minutes of an urgent </w:t>
            </w:r>
            <w:proofErr w:type="gramStart"/>
            <w:r w:rsidRPr="009804CE">
              <w:rPr>
                <w:rFonts w:ascii="Verdana" w:hAnsi="Verdana"/>
                <w:sz w:val="24"/>
                <w:szCs w:val="24"/>
              </w:rPr>
              <w:t>request;</w:t>
            </w:r>
            <w:proofErr w:type="gramEnd"/>
          </w:p>
          <w:p w14:paraId="188E1458"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00989045"/>
              <w14:checkbox>
                <w14:checked w14:val="0"/>
                <w14:checkedState w14:val="2612" w14:font="MS Gothic"/>
                <w14:uncheckedState w14:val="2610" w14:font="MS Gothic"/>
              </w14:checkbox>
            </w:sdtPr>
            <w:sdtContent>
              <w:p w14:paraId="1DAF2739" w14:textId="2BF9CAF9"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119425198"/>
              <w14:checkbox>
                <w14:checked w14:val="0"/>
                <w14:checkedState w14:val="2612" w14:font="MS Gothic"/>
                <w14:uncheckedState w14:val="2610" w14:font="MS Gothic"/>
              </w14:checkbox>
            </w:sdtPr>
            <w:sdtContent>
              <w:p w14:paraId="63807279" w14:textId="115424E3"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51B471B5" w14:textId="77777777" w:rsidR="00932DCE" w:rsidRPr="002756D7" w:rsidRDefault="00932DCE" w:rsidP="00932DCE">
            <w:pPr>
              <w:rPr>
                <w:rFonts w:ascii="Verdana" w:hAnsi="Verdana" w:cs="Times New Roman"/>
                <w:b/>
                <w:sz w:val="24"/>
                <w:szCs w:val="24"/>
              </w:rPr>
            </w:pPr>
          </w:p>
        </w:tc>
      </w:tr>
      <w:tr w:rsidR="00932DCE" w:rsidRPr="002756D7" w14:paraId="69E2E1E9" w14:textId="77777777" w:rsidTr="00915780">
        <w:trPr>
          <w:cantSplit/>
          <w:trHeight w:val="20"/>
          <w:jc w:val="center"/>
        </w:trPr>
        <w:tc>
          <w:tcPr>
            <w:tcW w:w="6565" w:type="dxa"/>
          </w:tcPr>
          <w:p w14:paraId="6417C62B"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(C)</w:t>
            </w:r>
            <w:r w:rsidRPr="009804CE">
              <w:rPr>
                <w:rFonts w:ascii="Verdana" w:hAnsi="Verdana"/>
                <w:sz w:val="24"/>
                <w:szCs w:val="24"/>
              </w:rPr>
              <w:t xml:space="preserve"> personnel appropriately trained, available on-site to provide ongoing care and to respond to emergencies when an infant is maintained on endotracheal </w:t>
            </w:r>
            <w:proofErr w:type="gramStart"/>
            <w:r w:rsidRPr="009804CE">
              <w:rPr>
                <w:rFonts w:ascii="Verdana" w:hAnsi="Verdana"/>
                <w:sz w:val="24"/>
                <w:szCs w:val="24"/>
              </w:rPr>
              <w:t>ventilation;</w:t>
            </w:r>
            <w:proofErr w:type="gramEnd"/>
          </w:p>
          <w:p w14:paraId="61C468D3"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48597291"/>
              <w14:checkbox>
                <w14:checked w14:val="0"/>
                <w14:checkedState w14:val="2612" w14:font="MS Gothic"/>
                <w14:uncheckedState w14:val="2610" w14:font="MS Gothic"/>
              </w14:checkbox>
            </w:sdtPr>
            <w:sdtContent>
              <w:p w14:paraId="46F641EA" w14:textId="30B5C084"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059460150"/>
              <w14:checkbox>
                <w14:checked w14:val="0"/>
                <w14:checkedState w14:val="2612" w14:font="MS Gothic"/>
                <w14:uncheckedState w14:val="2610" w14:font="MS Gothic"/>
              </w14:checkbox>
            </w:sdtPr>
            <w:sdtContent>
              <w:p w14:paraId="704B90FC" w14:textId="7B0EFE09"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1E0611BA" w14:textId="77777777" w:rsidR="00932DCE" w:rsidRPr="002756D7" w:rsidRDefault="00932DCE" w:rsidP="00932DCE">
            <w:pPr>
              <w:rPr>
                <w:rFonts w:ascii="Verdana" w:hAnsi="Verdana" w:cs="Times New Roman"/>
                <w:b/>
                <w:sz w:val="24"/>
                <w:szCs w:val="24"/>
              </w:rPr>
            </w:pPr>
          </w:p>
        </w:tc>
      </w:tr>
      <w:tr w:rsidR="00932DCE" w:rsidRPr="002756D7" w14:paraId="4976417F" w14:textId="77777777" w:rsidTr="00915780">
        <w:trPr>
          <w:cantSplit/>
          <w:trHeight w:val="20"/>
          <w:jc w:val="center"/>
        </w:trPr>
        <w:tc>
          <w:tcPr>
            <w:tcW w:w="6565" w:type="dxa"/>
          </w:tcPr>
          <w:p w14:paraId="09349F53"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(D)</w:t>
            </w:r>
            <w:r w:rsidRPr="009804CE">
              <w:rPr>
                <w:rFonts w:ascii="Verdana" w:hAnsi="Verdana"/>
                <w:sz w:val="24"/>
                <w:szCs w:val="24"/>
              </w:rPr>
              <w:t xml:space="preserve"> interpretation capability of neonatal and perinatal x-rays and ultrasound studies are available at all </w:t>
            </w:r>
            <w:proofErr w:type="gramStart"/>
            <w:r w:rsidRPr="009804CE">
              <w:rPr>
                <w:rFonts w:ascii="Verdana" w:hAnsi="Verdana"/>
                <w:sz w:val="24"/>
                <w:szCs w:val="24"/>
              </w:rPr>
              <w:t>times;</w:t>
            </w:r>
            <w:proofErr w:type="gramEnd"/>
          </w:p>
          <w:p w14:paraId="5206B1D3"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322126500"/>
              <w14:checkbox>
                <w14:checked w14:val="0"/>
                <w14:checkedState w14:val="2612" w14:font="MS Gothic"/>
                <w14:uncheckedState w14:val="2610" w14:font="MS Gothic"/>
              </w14:checkbox>
            </w:sdtPr>
            <w:sdtContent>
              <w:p w14:paraId="65E0CF3B" w14:textId="659F23F7"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489238331"/>
              <w14:checkbox>
                <w14:checked w14:val="0"/>
                <w14:checkedState w14:val="2612" w14:font="MS Gothic"/>
                <w14:uncheckedState w14:val="2610" w14:font="MS Gothic"/>
              </w14:checkbox>
            </w:sdtPr>
            <w:sdtContent>
              <w:p w14:paraId="7C7AF3A1" w14:textId="4A1ED0F3"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13E16898" w14:textId="77777777" w:rsidR="00932DCE" w:rsidRPr="002756D7" w:rsidRDefault="00932DCE" w:rsidP="00932DCE">
            <w:pPr>
              <w:rPr>
                <w:rFonts w:ascii="Verdana" w:hAnsi="Verdana" w:cs="Times New Roman"/>
                <w:b/>
                <w:sz w:val="24"/>
                <w:szCs w:val="24"/>
              </w:rPr>
            </w:pPr>
          </w:p>
        </w:tc>
      </w:tr>
      <w:tr w:rsidR="00932DCE" w:rsidRPr="002756D7" w14:paraId="3BBE2928" w14:textId="77777777" w:rsidTr="00915780">
        <w:trPr>
          <w:cantSplit/>
          <w:trHeight w:val="20"/>
          <w:jc w:val="center"/>
        </w:trPr>
        <w:tc>
          <w:tcPr>
            <w:tcW w:w="6565" w:type="dxa"/>
          </w:tcPr>
          <w:p w14:paraId="1B42C595"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(E)</w:t>
            </w:r>
            <w:r w:rsidRPr="009804CE">
              <w:rPr>
                <w:rFonts w:ascii="Verdana" w:hAnsi="Verdana"/>
                <w:sz w:val="24"/>
                <w:szCs w:val="24"/>
              </w:rPr>
              <w:t xml:space="preserve"> if preliminary reading of imaging studies pending formal interpretation is performed, the preliminary findings must be documented in the medical record; and</w:t>
            </w:r>
          </w:p>
          <w:p w14:paraId="2B53B662"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121832312"/>
              <w14:checkbox>
                <w14:checked w14:val="0"/>
                <w14:checkedState w14:val="2612" w14:font="MS Gothic"/>
                <w14:uncheckedState w14:val="2610" w14:font="MS Gothic"/>
              </w14:checkbox>
            </w:sdtPr>
            <w:sdtContent>
              <w:p w14:paraId="458895D5" w14:textId="5AECFFA3"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78029482"/>
              <w14:checkbox>
                <w14:checked w14:val="0"/>
                <w14:checkedState w14:val="2612" w14:font="MS Gothic"/>
                <w14:uncheckedState w14:val="2610" w14:font="MS Gothic"/>
              </w14:checkbox>
            </w:sdtPr>
            <w:sdtContent>
              <w:p w14:paraId="23E8EA1E" w14:textId="221B377A"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396A3D4B" w14:textId="77777777" w:rsidR="00932DCE" w:rsidRPr="002756D7" w:rsidRDefault="00932DCE" w:rsidP="00932DCE">
            <w:pPr>
              <w:rPr>
                <w:rFonts w:ascii="Verdana" w:hAnsi="Verdana" w:cs="Times New Roman"/>
                <w:b/>
                <w:sz w:val="24"/>
                <w:szCs w:val="24"/>
              </w:rPr>
            </w:pPr>
          </w:p>
        </w:tc>
      </w:tr>
      <w:tr w:rsidR="00932DCE" w:rsidRPr="002756D7" w14:paraId="4A197B21" w14:textId="77777777" w:rsidTr="00915780">
        <w:trPr>
          <w:cantSplit/>
          <w:trHeight w:val="20"/>
          <w:jc w:val="center"/>
        </w:trPr>
        <w:tc>
          <w:tcPr>
            <w:tcW w:w="6565" w:type="dxa"/>
          </w:tcPr>
          <w:p w14:paraId="592DE912"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(F)</w:t>
            </w:r>
            <w:r w:rsidRPr="009804CE">
              <w:rPr>
                <w:rFonts w:ascii="Verdana" w:hAnsi="Verdana"/>
                <w:sz w:val="24"/>
                <w:szCs w:val="24"/>
              </w:rPr>
              <w:t xml:space="preserve"> regular monitoring and comparison of preliminary and final readings through the radiology QAPI Plan and provide summary reports of activities at the Neonatal Program Oversight.</w:t>
            </w:r>
          </w:p>
          <w:p w14:paraId="21C4899B"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123525123"/>
              <w14:checkbox>
                <w14:checked w14:val="0"/>
                <w14:checkedState w14:val="2612" w14:font="MS Gothic"/>
                <w14:uncheckedState w14:val="2610" w14:font="MS Gothic"/>
              </w14:checkbox>
            </w:sdtPr>
            <w:sdtContent>
              <w:p w14:paraId="0BDFCDFD" w14:textId="02EFE181"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576265953"/>
              <w14:checkbox>
                <w14:checked w14:val="0"/>
                <w14:checkedState w14:val="2612" w14:font="MS Gothic"/>
                <w14:uncheckedState w14:val="2610" w14:font="MS Gothic"/>
              </w14:checkbox>
            </w:sdtPr>
            <w:sdtContent>
              <w:p w14:paraId="23EE0BC0" w14:textId="7DDD06B7"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7E4577FF" w14:textId="77777777" w:rsidR="00932DCE" w:rsidRPr="002756D7" w:rsidRDefault="00932DCE" w:rsidP="00932DCE">
            <w:pPr>
              <w:rPr>
                <w:rFonts w:ascii="Verdana" w:hAnsi="Verdana" w:cs="Times New Roman"/>
                <w:b/>
                <w:sz w:val="24"/>
                <w:szCs w:val="24"/>
              </w:rPr>
            </w:pPr>
          </w:p>
        </w:tc>
      </w:tr>
      <w:tr w:rsidR="00932DCE" w:rsidRPr="002756D7" w14:paraId="73F42C4C" w14:textId="77777777" w:rsidTr="00915780">
        <w:trPr>
          <w:cantSplit/>
          <w:trHeight w:val="20"/>
          <w:jc w:val="center"/>
        </w:trPr>
        <w:tc>
          <w:tcPr>
            <w:tcW w:w="6565" w:type="dxa"/>
          </w:tcPr>
          <w:p w14:paraId="0DA9E3F7"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(12)</w:t>
            </w:r>
            <w:r w:rsidRPr="009804CE">
              <w:rPr>
                <w:rFonts w:ascii="Verdana" w:hAnsi="Verdana"/>
                <w:sz w:val="24"/>
                <w:szCs w:val="24"/>
              </w:rPr>
              <w:t xml:space="preserve"> A respiratory therapist, with experience and specialized training in the respiratory support of neonates/infants, whose credentials have been </w:t>
            </w:r>
            <w:r w:rsidRPr="009804CE">
              <w:rPr>
                <w:rFonts w:ascii="Verdana" w:hAnsi="Verdana"/>
                <w:sz w:val="24"/>
                <w:szCs w:val="24"/>
              </w:rPr>
              <w:lastRenderedPageBreak/>
              <w:t>reviewed by the NMD, must be immediately available on-site when:</w:t>
            </w:r>
          </w:p>
          <w:p w14:paraId="5961D3FE"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946043101"/>
              <w14:checkbox>
                <w14:checked w14:val="0"/>
                <w14:checkedState w14:val="2612" w14:font="MS Gothic"/>
                <w14:uncheckedState w14:val="2610" w14:font="MS Gothic"/>
              </w14:checkbox>
            </w:sdtPr>
            <w:sdtContent>
              <w:p w14:paraId="190EAFD6" w14:textId="60BE7F2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908260669"/>
              <w14:checkbox>
                <w14:checked w14:val="0"/>
                <w14:checkedState w14:val="2612" w14:font="MS Gothic"/>
                <w14:uncheckedState w14:val="2610" w14:font="MS Gothic"/>
              </w14:checkbox>
            </w:sdtPr>
            <w:sdtContent>
              <w:p w14:paraId="637C622E" w14:textId="75AE80E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35CF7CD1" w14:textId="77777777" w:rsidR="00932DCE" w:rsidRPr="002756D7" w:rsidRDefault="00932DCE" w:rsidP="00932DCE">
            <w:pPr>
              <w:rPr>
                <w:rFonts w:ascii="Verdana" w:hAnsi="Verdana" w:cs="Times New Roman"/>
                <w:b/>
                <w:sz w:val="24"/>
                <w:szCs w:val="24"/>
              </w:rPr>
            </w:pPr>
          </w:p>
        </w:tc>
      </w:tr>
      <w:tr w:rsidR="00932DCE" w:rsidRPr="002756D7" w14:paraId="0F560A54" w14:textId="77777777" w:rsidTr="00915780">
        <w:trPr>
          <w:cantSplit/>
          <w:trHeight w:val="20"/>
          <w:jc w:val="center"/>
        </w:trPr>
        <w:tc>
          <w:tcPr>
            <w:tcW w:w="6565" w:type="dxa"/>
          </w:tcPr>
          <w:p w14:paraId="4293F941"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(A)</w:t>
            </w:r>
            <w:r w:rsidRPr="009804CE">
              <w:rPr>
                <w:rFonts w:ascii="Verdana" w:hAnsi="Verdana"/>
                <w:sz w:val="24"/>
                <w:szCs w:val="24"/>
              </w:rPr>
              <w:t xml:space="preserve"> a neonate/infant is on a respiratory ventilator to provide ongoing care and to respond to emergencies; or</w:t>
            </w:r>
          </w:p>
          <w:p w14:paraId="34E6C092"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85475434"/>
              <w14:checkbox>
                <w14:checked w14:val="0"/>
                <w14:checkedState w14:val="2612" w14:font="MS Gothic"/>
                <w14:uncheckedState w14:val="2610" w14:font="MS Gothic"/>
              </w14:checkbox>
            </w:sdtPr>
            <w:sdtContent>
              <w:p w14:paraId="1376635B" w14:textId="1B2D73E1"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492523895"/>
              <w14:checkbox>
                <w14:checked w14:val="0"/>
                <w14:checkedState w14:val="2612" w14:font="MS Gothic"/>
                <w14:uncheckedState w14:val="2610" w14:font="MS Gothic"/>
              </w14:checkbox>
            </w:sdtPr>
            <w:sdtContent>
              <w:p w14:paraId="3FCE4405" w14:textId="14EDC5AB"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671442DD" w14:textId="77777777" w:rsidR="00932DCE" w:rsidRPr="002756D7" w:rsidRDefault="00932DCE" w:rsidP="00932DCE">
            <w:pPr>
              <w:rPr>
                <w:rFonts w:ascii="Verdana" w:hAnsi="Verdana" w:cs="Times New Roman"/>
                <w:b/>
                <w:sz w:val="24"/>
                <w:szCs w:val="24"/>
              </w:rPr>
            </w:pPr>
          </w:p>
        </w:tc>
      </w:tr>
      <w:tr w:rsidR="00932DCE" w:rsidRPr="002756D7" w14:paraId="15C03644" w14:textId="77777777" w:rsidTr="00915780">
        <w:trPr>
          <w:cantSplit/>
          <w:trHeight w:val="20"/>
          <w:jc w:val="center"/>
        </w:trPr>
        <w:tc>
          <w:tcPr>
            <w:tcW w:w="6565" w:type="dxa"/>
          </w:tcPr>
          <w:p w14:paraId="00C4DD1C"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(B)</w:t>
            </w:r>
            <w:r w:rsidRPr="009804CE">
              <w:rPr>
                <w:rFonts w:ascii="Verdana" w:hAnsi="Verdana"/>
                <w:sz w:val="24"/>
                <w:szCs w:val="24"/>
              </w:rPr>
              <w:t xml:space="preserve"> a neonate/infant is on a Continuous Positive Airway Pressure (CPAP) apparatus.</w:t>
            </w:r>
          </w:p>
          <w:p w14:paraId="3CC8E2AF"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68867651"/>
              <w14:checkbox>
                <w14:checked w14:val="0"/>
                <w14:checkedState w14:val="2612" w14:font="MS Gothic"/>
                <w14:uncheckedState w14:val="2610" w14:font="MS Gothic"/>
              </w14:checkbox>
            </w:sdtPr>
            <w:sdtContent>
              <w:p w14:paraId="01AD27B9" w14:textId="44D6A0F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49622067"/>
              <w14:checkbox>
                <w14:checked w14:val="0"/>
                <w14:checkedState w14:val="2612" w14:font="MS Gothic"/>
                <w14:uncheckedState w14:val="2610" w14:font="MS Gothic"/>
              </w14:checkbox>
            </w:sdtPr>
            <w:sdtContent>
              <w:p w14:paraId="6AD99702" w14:textId="1B9199D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3883076A" w14:textId="77777777" w:rsidR="00932DCE" w:rsidRPr="002756D7" w:rsidRDefault="00932DCE" w:rsidP="00932DCE">
            <w:pPr>
              <w:rPr>
                <w:rFonts w:ascii="Verdana" w:hAnsi="Verdana" w:cs="Times New Roman"/>
                <w:b/>
                <w:sz w:val="24"/>
                <w:szCs w:val="24"/>
              </w:rPr>
            </w:pPr>
          </w:p>
        </w:tc>
      </w:tr>
      <w:tr w:rsidR="00932DCE" w:rsidRPr="002756D7" w14:paraId="64542CB8" w14:textId="77777777" w:rsidTr="00915780">
        <w:trPr>
          <w:cantSplit/>
          <w:trHeight w:val="20"/>
          <w:jc w:val="center"/>
        </w:trPr>
        <w:tc>
          <w:tcPr>
            <w:tcW w:w="6565" w:type="dxa"/>
          </w:tcPr>
          <w:p w14:paraId="3BC6DE70"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(13)</w:t>
            </w:r>
            <w:r w:rsidRPr="009804CE">
              <w:rPr>
                <w:rFonts w:ascii="Verdana" w:hAnsi="Verdana"/>
                <w:sz w:val="24"/>
                <w:szCs w:val="24"/>
              </w:rPr>
              <w:t xml:space="preserve"> The facility must have</w:t>
            </w:r>
            <w:r>
              <w:rPr>
                <w:rFonts w:ascii="Verdana" w:hAnsi="Verdana"/>
                <w:sz w:val="24"/>
                <w:szCs w:val="24"/>
              </w:rPr>
              <w:t>:</w:t>
            </w:r>
          </w:p>
          <w:p w14:paraId="57503DA9" w14:textId="77777777" w:rsidR="00932DCE" w:rsidRDefault="00932DCE" w:rsidP="00932DCE">
            <w:pPr>
              <w:pStyle w:val="ListParagraph"/>
              <w:numPr>
                <w:ilvl w:val="0"/>
                <w:numId w:val="22"/>
              </w:numPr>
              <w:rPr>
                <w:rFonts w:ascii="Verdana" w:hAnsi="Verdana"/>
                <w:sz w:val="24"/>
                <w:szCs w:val="24"/>
              </w:rPr>
            </w:pPr>
            <w:r w:rsidRPr="00B24675">
              <w:rPr>
                <w:rFonts w:ascii="Verdana" w:hAnsi="Verdana"/>
                <w:sz w:val="24"/>
                <w:szCs w:val="24"/>
              </w:rPr>
              <w:t xml:space="preserve">staff with appropriate training for managing neonates/infants, </w:t>
            </w:r>
          </w:p>
          <w:p w14:paraId="3C5A6778" w14:textId="77777777" w:rsidR="00932DCE" w:rsidRDefault="00932DCE" w:rsidP="00932DCE">
            <w:pPr>
              <w:pStyle w:val="ListParagraph"/>
              <w:numPr>
                <w:ilvl w:val="0"/>
                <w:numId w:val="22"/>
              </w:numPr>
              <w:rPr>
                <w:rFonts w:ascii="Verdana" w:hAnsi="Verdana"/>
                <w:sz w:val="24"/>
                <w:szCs w:val="24"/>
              </w:rPr>
            </w:pPr>
            <w:r w:rsidRPr="00B24675">
              <w:rPr>
                <w:rFonts w:ascii="Verdana" w:hAnsi="Verdana"/>
                <w:sz w:val="24"/>
                <w:szCs w:val="24"/>
              </w:rPr>
              <w:t xml:space="preserve">written policies, procedures, and guidelines specific to the facility for the stabilization and resuscitation of neonates based on current standards of professional practice. </w:t>
            </w:r>
          </w:p>
          <w:p w14:paraId="73402FB9" w14:textId="77777777" w:rsidR="00932DCE" w:rsidRPr="002F5400" w:rsidRDefault="00932DCE" w:rsidP="00932DCE">
            <w:pPr>
              <w:rPr>
                <w:rFonts w:ascii="Verdana" w:hAnsi="Verdana"/>
                <w:sz w:val="24"/>
                <w:szCs w:val="24"/>
              </w:rPr>
            </w:pPr>
            <w:r w:rsidRPr="002F5400">
              <w:rPr>
                <w:rFonts w:ascii="Verdana" w:hAnsi="Verdana"/>
                <w:sz w:val="24"/>
                <w:szCs w:val="24"/>
              </w:rPr>
              <w:t>Variances from these standards are monitored through the neonatal QAPI Plan.</w:t>
            </w:r>
          </w:p>
          <w:p w14:paraId="2029F7AF"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79636496"/>
              <w14:checkbox>
                <w14:checked w14:val="0"/>
                <w14:checkedState w14:val="2612" w14:font="MS Gothic"/>
                <w14:uncheckedState w14:val="2610" w14:font="MS Gothic"/>
              </w14:checkbox>
            </w:sdtPr>
            <w:sdtContent>
              <w:p w14:paraId="050FBA1D" w14:textId="7153D97B"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581292610"/>
              <w14:checkbox>
                <w14:checked w14:val="0"/>
                <w14:checkedState w14:val="2612" w14:font="MS Gothic"/>
                <w14:uncheckedState w14:val="2610" w14:font="MS Gothic"/>
              </w14:checkbox>
            </w:sdtPr>
            <w:sdtContent>
              <w:p w14:paraId="47638D3A" w14:textId="67406C76"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512DC7BB" w14:textId="77777777" w:rsidR="00932DCE" w:rsidRPr="002756D7" w:rsidRDefault="00932DCE" w:rsidP="00932DCE">
            <w:pPr>
              <w:rPr>
                <w:rFonts w:ascii="Verdana" w:hAnsi="Verdana" w:cs="Times New Roman"/>
                <w:b/>
                <w:sz w:val="24"/>
                <w:szCs w:val="24"/>
              </w:rPr>
            </w:pPr>
          </w:p>
        </w:tc>
      </w:tr>
      <w:tr w:rsidR="00932DCE" w:rsidRPr="002756D7" w14:paraId="5BC87977" w14:textId="77777777" w:rsidTr="00915780">
        <w:trPr>
          <w:cantSplit/>
          <w:trHeight w:val="20"/>
          <w:jc w:val="center"/>
        </w:trPr>
        <w:tc>
          <w:tcPr>
            <w:tcW w:w="6565" w:type="dxa"/>
          </w:tcPr>
          <w:p w14:paraId="6EFC5F3E"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(A)</w:t>
            </w:r>
            <w:r w:rsidRPr="009804CE">
              <w:rPr>
                <w:rFonts w:ascii="Verdana" w:hAnsi="Verdana"/>
                <w:sz w:val="24"/>
                <w:szCs w:val="24"/>
              </w:rPr>
              <w:t xml:space="preserve"> Each birth must be attended by at least one person who maintains </w:t>
            </w:r>
            <w:proofErr w:type="gramStart"/>
            <w:r w:rsidRPr="009804CE">
              <w:rPr>
                <w:rFonts w:ascii="Verdana" w:hAnsi="Verdana"/>
                <w:sz w:val="24"/>
                <w:szCs w:val="24"/>
              </w:rPr>
              <w:t>a current status</w:t>
            </w:r>
            <w:proofErr w:type="gramEnd"/>
            <w:r w:rsidRPr="009804CE">
              <w:rPr>
                <w:rFonts w:ascii="Verdana" w:hAnsi="Verdana"/>
                <w:sz w:val="24"/>
                <w:szCs w:val="24"/>
              </w:rPr>
              <w:t xml:space="preserve"> of successful completion of the NRP or a department-approved equivalent course, whose primary focus is management of the neonate and initiating resuscitation.</w:t>
            </w:r>
          </w:p>
          <w:p w14:paraId="3A5F117E"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49163804"/>
              <w14:checkbox>
                <w14:checked w14:val="0"/>
                <w14:checkedState w14:val="2612" w14:font="MS Gothic"/>
                <w14:uncheckedState w14:val="2610" w14:font="MS Gothic"/>
              </w14:checkbox>
            </w:sdtPr>
            <w:sdtContent>
              <w:p w14:paraId="6C2EE6BD" w14:textId="1523116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777217658"/>
              <w14:checkbox>
                <w14:checked w14:val="0"/>
                <w14:checkedState w14:val="2612" w14:font="MS Gothic"/>
                <w14:uncheckedState w14:val="2610" w14:font="MS Gothic"/>
              </w14:checkbox>
            </w:sdtPr>
            <w:sdtContent>
              <w:p w14:paraId="5E56C3F0" w14:textId="27CE5CE4"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41A7C1F4" w14:textId="77777777" w:rsidR="00932DCE" w:rsidRPr="002756D7" w:rsidRDefault="00932DCE" w:rsidP="00932DCE">
            <w:pPr>
              <w:rPr>
                <w:rFonts w:ascii="Verdana" w:hAnsi="Verdana" w:cs="Times New Roman"/>
                <w:b/>
                <w:sz w:val="24"/>
                <w:szCs w:val="24"/>
              </w:rPr>
            </w:pPr>
          </w:p>
        </w:tc>
      </w:tr>
      <w:tr w:rsidR="00932DCE" w:rsidRPr="002756D7" w14:paraId="0F3AD661" w14:textId="77777777" w:rsidTr="00915780">
        <w:trPr>
          <w:cantSplit/>
          <w:trHeight w:val="20"/>
          <w:jc w:val="center"/>
        </w:trPr>
        <w:tc>
          <w:tcPr>
            <w:tcW w:w="6565" w:type="dxa"/>
          </w:tcPr>
          <w:p w14:paraId="32CE5864"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(B)</w:t>
            </w:r>
            <w:r w:rsidRPr="009804CE">
              <w:rPr>
                <w:rFonts w:ascii="Verdana" w:hAnsi="Verdana"/>
                <w:sz w:val="24"/>
                <w:szCs w:val="24"/>
              </w:rPr>
              <w:t xml:space="preserve"> At least one person must be immediately available on-site with the skills to perform a </w:t>
            </w:r>
            <w:r w:rsidRPr="009804CE">
              <w:rPr>
                <w:rFonts w:ascii="Verdana" w:hAnsi="Verdana"/>
                <w:sz w:val="24"/>
                <w:szCs w:val="24"/>
              </w:rPr>
              <w:lastRenderedPageBreak/>
              <w:t>complete neonatal resuscitation including endotracheal intubation, establishment of vascular access, and administration of medications.</w:t>
            </w:r>
          </w:p>
          <w:p w14:paraId="60A261E4"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40544558"/>
              <w14:checkbox>
                <w14:checked w14:val="0"/>
                <w14:checkedState w14:val="2612" w14:font="MS Gothic"/>
                <w14:uncheckedState w14:val="2610" w14:font="MS Gothic"/>
              </w14:checkbox>
            </w:sdtPr>
            <w:sdtContent>
              <w:p w14:paraId="50926316" w14:textId="78903D8F"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597743454"/>
              <w14:checkbox>
                <w14:checked w14:val="0"/>
                <w14:checkedState w14:val="2612" w14:font="MS Gothic"/>
                <w14:uncheckedState w14:val="2610" w14:font="MS Gothic"/>
              </w14:checkbox>
            </w:sdtPr>
            <w:sdtContent>
              <w:p w14:paraId="1AF0151E" w14:textId="398283C0"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0766D660" w14:textId="77777777" w:rsidR="00932DCE" w:rsidRPr="002756D7" w:rsidRDefault="00932DCE" w:rsidP="00932DCE">
            <w:pPr>
              <w:rPr>
                <w:rFonts w:ascii="Verdana" w:hAnsi="Verdana" w:cs="Times New Roman"/>
                <w:b/>
                <w:sz w:val="24"/>
                <w:szCs w:val="24"/>
              </w:rPr>
            </w:pPr>
          </w:p>
        </w:tc>
      </w:tr>
      <w:tr w:rsidR="00932DCE" w:rsidRPr="002756D7" w14:paraId="7B0D2934" w14:textId="77777777" w:rsidTr="00915780">
        <w:trPr>
          <w:cantSplit/>
          <w:trHeight w:val="20"/>
          <w:jc w:val="center"/>
        </w:trPr>
        <w:tc>
          <w:tcPr>
            <w:tcW w:w="6565" w:type="dxa"/>
          </w:tcPr>
          <w:p w14:paraId="5F0529A0"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(C)</w:t>
            </w:r>
            <w:r w:rsidRPr="009804CE">
              <w:rPr>
                <w:rFonts w:ascii="Verdana" w:hAnsi="Verdana"/>
                <w:sz w:val="24"/>
                <w:szCs w:val="24"/>
              </w:rPr>
              <w:t xml:space="preserve"> Additional personnel who maintain </w:t>
            </w:r>
            <w:proofErr w:type="gramStart"/>
            <w:r w:rsidRPr="009804CE">
              <w:rPr>
                <w:rFonts w:ascii="Verdana" w:hAnsi="Verdana"/>
                <w:sz w:val="24"/>
                <w:szCs w:val="24"/>
              </w:rPr>
              <w:t>a current status</w:t>
            </w:r>
            <w:proofErr w:type="gramEnd"/>
            <w:r w:rsidRPr="009804CE">
              <w:rPr>
                <w:rFonts w:ascii="Verdana" w:hAnsi="Verdana"/>
                <w:sz w:val="24"/>
                <w:szCs w:val="24"/>
              </w:rPr>
              <w:t xml:space="preserve"> of successful completion of the NRP or a department-approved equivalent course must be on-site and immediately available upon request for the following:</w:t>
            </w:r>
          </w:p>
          <w:p w14:paraId="0C5EE497"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41839870"/>
              <w14:checkbox>
                <w14:checked w14:val="0"/>
                <w14:checkedState w14:val="2612" w14:font="MS Gothic"/>
                <w14:uncheckedState w14:val="2610" w14:font="MS Gothic"/>
              </w14:checkbox>
            </w:sdtPr>
            <w:sdtContent>
              <w:p w14:paraId="2F7426D5" w14:textId="724D5558"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451277896"/>
              <w14:checkbox>
                <w14:checked w14:val="0"/>
                <w14:checkedState w14:val="2612" w14:font="MS Gothic"/>
                <w14:uncheckedState w14:val="2610" w14:font="MS Gothic"/>
              </w14:checkbox>
            </w:sdtPr>
            <w:sdtContent>
              <w:p w14:paraId="16029924" w14:textId="183B1637"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7CB9B2CC" w14:textId="77777777" w:rsidR="00932DCE" w:rsidRPr="002756D7" w:rsidRDefault="00932DCE" w:rsidP="00932DCE">
            <w:pPr>
              <w:rPr>
                <w:rFonts w:ascii="Verdana" w:hAnsi="Verdana" w:cs="Times New Roman"/>
                <w:b/>
                <w:sz w:val="24"/>
                <w:szCs w:val="24"/>
              </w:rPr>
            </w:pPr>
          </w:p>
        </w:tc>
      </w:tr>
      <w:tr w:rsidR="00932DCE" w:rsidRPr="002756D7" w14:paraId="6D586DA6" w14:textId="77777777" w:rsidTr="00915780">
        <w:trPr>
          <w:cantSplit/>
          <w:trHeight w:val="20"/>
          <w:jc w:val="center"/>
        </w:trPr>
        <w:tc>
          <w:tcPr>
            <w:tcW w:w="6565" w:type="dxa"/>
          </w:tcPr>
          <w:p w14:paraId="2DD00BDB"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(i)</w:t>
            </w:r>
            <w:r w:rsidRPr="009804CE">
              <w:rPr>
                <w:rFonts w:ascii="Verdana" w:hAnsi="Verdana"/>
                <w:sz w:val="24"/>
                <w:szCs w:val="24"/>
              </w:rPr>
              <w:t xml:space="preserve"> multiple birth deliveries, to care for each </w:t>
            </w:r>
            <w:proofErr w:type="gramStart"/>
            <w:r w:rsidRPr="009804CE">
              <w:rPr>
                <w:rFonts w:ascii="Verdana" w:hAnsi="Verdana"/>
                <w:sz w:val="24"/>
                <w:szCs w:val="24"/>
              </w:rPr>
              <w:t>neonate;</w:t>
            </w:r>
            <w:proofErr w:type="gramEnd"/>
          </w:p>
          <w:p w14:paraId="34BCF5DF"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81546974"/>
              <w14:checkbox>
                <w14:checked w14:val="0"/>
                <w14:checkedState w14:val="2612" w14:font="MS Gothic"/>
                <w14:uncheckedState w14:val="2610" w14:font="MS Gothic"/>
              </w14:checkbox>
            </w:sdtPr>
            <w:sdtContent>
              <w:p w14:paraId="50312FF9" w14:textId="056AB54D"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449766660"/>
              <w14:checkbox>
                <w14:checked w14:val="0"/>
                <w14:checkedState w14:val="2612" w14:font="MS Gothic"/>
                <w14:uncheckedState w14:val="2610" w14:font="MS Gothic"/>
              </w14:checkbox>
            </w:sdtPr>
            <w:sdtContent>
              <w:p w14:paraId="0A0A33A2" w14:textId="21ADB91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446B8EF7" w14:textId="77777777" w:rsidR="00932DCE" w:rsidRPr="002756D7" w:rsidRDefault="00932DCE" w:rsidP="00932DCE">
            <w:pPr>
              <w:rPr>
                <w:rFonts w:ascii="Verdana" w:hAnsi="Verdana" w:cs="Times New Roman"/>
                <w:b/>
                <w:sz w:val="24"/>
                <w:szCs w:val="24"/>
              </w:rPr>
            </w:pPr>
          </w:p>
        </w:tc>
      </w:tr>
      <w:tr w:rsidR="00932DCE" w:rsidRPr="002756D7" w14:paraId="7303C6A2" w14:textId="77777777" w:rsidTr="00915780">
        <w:trPr>
          <w:cantSplit/>
          <w:trHeight w:val="20"/>
          <w:jc w:val="center"/>
        </w:trPr>
        <w:tc>
          <w:tcPr>
            <w:tcW w:w="6565" w:type="dxa"/>
          </w:tcPr>
          <w:p w14:paraId="20A19DDD"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(ii)</w:t>
            </w:r>
            <w:r w:rsidRPr="009804CE">
              <w:rPr>
                <w:rFonts w:ascii="Verdana" w:hAnsi="Verdana"/>
                <w:sz w:val="24"/>
                <w:szCs w:val="24"/>
              </w:rPr>
              <w:t xml:space="preserve"> deliveries with unanticipated maternal-fetal problems that occur during labor and delivery; and</w:t>
            </w:r>
          </w:p>
          <w:p w14:paraId="465E3FA7"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43565751"/>
              <w14:checkbox>
                <w14:checked w14:val="0"/>
                <w14:checkedState w14:val="2612" w14:font="MS Gothic"/>
                <w14:uncheckedState w14:val="2610" w14:font="MS Gothic"/>
              </w14:checkbox>
            </w:sdtPr>
            <w:sdtContent>
              <w:p w14:paraId="28BCCCE0" w14:textId="5E98EEDC"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632376339"/>
              <w14:checkbox>
                <w14:checked w14:val="0"/>
                <w14:checkedState w14:val="2612" w14:font="MS Gothic"/>
                <w14:uncheckedState w14:val="2610" w14:font="MS Gothic"/>
              </w14:checkbox>
            </w:sdtPr>
            <w:sdtContent>
              <w:p w14:paraId="6E0C73BB" w14:textId="080550DC"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6EC0BC46" w14:textId="77777777" w:rsidR="00932DCE" w:rsidRPr="002756D7" w:rsidRDefault="00932DCE" w:rsidP="00932DCE">
            <w:pPr>
              <w:rPr>
                <w:rFonts w:ascii="Verdana" w:hAnsi="Verdana" w:cs="Times New Roman"/>
                <w:b/>
                <w:sz w:val="24"/>
                <w:szCs w:val="24"/>
              </w:rPr>
            </w:pPr>
          </w:p>
        </w:tc>
      </w:tr>
      <w:tr w:rsidR="00932DCE" w:rsidRPr="002756D7" w14:paraId="6B44BD5D" w14:textId="77777777" w:rsidTr="00915780">
        <w:trPr>
          <w:cantSplit/>
          <w:trHeight w:val="20"/>
          <w:jc w:val="center"/>
        </w:trPr>
        <w:tc>
          <w:tcPr>
            <w:tcW w:w="6565" w:type="dxa"/>
          </w:tcPr>
          <w:p w14:paraId="4EFBC00B"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(iii)</w:t>
            </w:r>
            <w:r w:rsidRPr="009804CE">
              <w:rPr>
                <w:rFonts w:ascii="Verdana" w:hAnsi="Verdana"/>
                <w:sz w:val="24"/>
                <w:szCs w:val="24"/>
              </w:rPr>
              <w:t xml:space="preserve"> deliveries determined or suspected to be high-risk for the pregnant patient or neonate.</w:t>
            </w:r>
          </w:p>
          <w:p w14:paraId="4E8ACB63"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85640244"/>
              <w14:checkbox>
                <w14:checked w14:val="0"/>
                <w14:checkedState w14:val="2612" w14:font="MS Gothic"/>
                <w14:uncheckedState w14:val="2610" w14:font="MS Gothic"/>
              </w14:checkbox>
            </w:sdtPr>
            <w:sdtContent>
              <w:p w14:paraId="3DA97D7E" w14:textId="36FCA32F"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83096184"/>
              <w14:checkbox>
                <w14:checked w14:val="0"/>
                <w14:checkedState w14:val="2612" w14:font="MS Gothic"/>
                <w14:uncheckedState w14:val="2610" w14:font="MS Gothic"/>
              </w14:checkbox>
            </w:sdtPr>
            <w:sdtContent>
              <w:p w14:paraId="2A400D29" w14:textId="2EF27FDA"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7645B52F" w14:textId="77777777" w:rsidR="00932DCE" w:rsidRPr="002756D7" w:rsidRDefault="00932DCE" w:rsidP="00932DCE">
            <w:pPr>
              <w:rPr>
                <w:rFonts w:ascii="Verdana" w:hAnsi="Verdana" w:cs="Times New Roman"/>
                <w:b/>
                <w:sz w:val="24"/>
                <w:szCs w:val="24"/>
              </w:rPr>
            </w:pPr>
          </w:p>
        </w:tc>
      </w:tr>
      <w:tr w:rsidR="00932DCE" w:rsidRPr="002756D7" w14:paraId="7673F7BD" w14:textId="77777777" w:rsidTr="00915780">
        <w:trPr>
          <w:cantSplit/>
          <w:trHeight w:val="20"/>
          <w:jc w:val="center"/>
        </w:trPr>
        <w:tc>
          <w:tcPr>
            <w:tcW w:w="6565" w:type="dxa"/>
          </w:tcPr>
          <w:p w14:paraId="281F8EA3"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(D)</w:t>
            </w:r>
            <w:r w:rsidRPr="009804CE">
              <w:rPr>
                <w:rFonts w:ascii="Verdana" w:hAnsi="Verdana"/>
                <w:sz w:val="24"/>
                <w:szCs w:val="24"/>
              </w:rPr>
              <w:t xml:space="preserve"> Variances from these standards are monitored through the neonatal QAPI Plan and process and reported at the Neonatal Program Oversight.</w:t>
            </w:r>
          </w:p>
          <w:p w14:paraId="6CE60B73" w14:textId="77777777" w:rsidR="00932DCE" w:rsidRPr="002756D7"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92830069"/>
              <w14:checkbox>
                <w14:checked w14:val="0"/>
                <w14:checkedState w14:val="2612" w14:font="MS Gothic"/>
                <w14:uncheckedState w14:val="2610" w14:font="MS Gothic"/>
              </w14:checkbox>
            </w:sdtPr>
            <w:sdtContent>
              <w:p w14:paraId="50523882" w14:textId="3A36E802"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858425967"/>
              <w14:checkbox>
                <w14:checked w14:val="0"/>
                <w14:checkedState w14:val="2612" w14:font="MS Gothic"/>
                <w14:uncheckedState w14:val="2610" w14:font="MS Gothic"/>
              </w14:checkbox>
            </w:sdtPr>
            <w:sdtContent>
              <w:p w14:paraId="7D4EA545" w14:textId="356AEAF5" w:rsidR="00932DCE" w:rsidRPr="002756D7" w:rsidRDefault="00932DCE" w:rsidP="00932DCE">
                <w:pPr>
                  <w:jc w:val="center"/>
                  <w:rPr>
                    <w:rFonts w:ascii="Verdana" w:hAnsi="Verdana"/>
                    <w:sz w:val="24"/>
                    <w:szCs w:val="24"/>
                  </w:rPr>
                </w:pPr>
                <w:r>
                  <w:rPr>
                    <w:rFonts w:ascii="MS Gothic" w:eastAsia="MS Gothic" w:hAnsi="MS Gothic" w:hint="eastAsia"/>
                    <w:sz w:val="24"/>
                    <w:szCs w:val="24"/>
                  </w:rPr>
                  <w:t>☐</w:t>
                </w:r>
              </w:p>
            </w:sdtContent>
          </w:sdt>
        </w:tc>
        <w:tc>
          <w:tcPr>
            <w:tcW w:w="6781" w:type="dxa"/>
          </w:tcPr>
          <w:p w14:paraId="4D27444C" w14:textId="77777777" w:rsidR="00932DCE" w:rsidRPr="002756D7" w:rsidRDefault="00932DCE" w:rsidP="00932DCE">
            <w:pPr>
              <w:rPr>
                <w:rFonts w:ascii="Verdana" w:hAnsi="Verdana" w:cs="Times New Roman"/>
                <w:b/>
                <w:sz w:val="24"/>
                <w:szCs w:val="24"/>
              </w:rPr>
            </w:pPr>
          </w:p>
        </w:tc>
      </w:tr>
      <w:tr w:rsidR="00932DCE" w:rsidRPr="002756D7" w14:paraId="47681B61" w14:textId="77777777" w:rsidTr="00915780">
        <w:trPr>
          <w:cantSplit/>
          <w:trHeight w:val="20"/>
          <w:jc w:val="center"/>
        </w:trPr>
        <w:tc>
          <w:tcPr>
            <w:tcW w:w="6565" w:type="dxa"/>
          </w:tcPr>
          <w:p w14:paraId="2B23F93B" w14:textId="77777777" w:rsidR="00932DCE" w:rsidRDefault="00932DCE" w:rsidP="00932DCE">
            <w:pPr>
              <w:rPr>
                <w:rFonts w:ascii="Verdana" w:hAnsi="Verdana"/>
                <w:sz w:val="24"/>
                <w:szCs w:val="24"/>
              </w:rPr>
            </w:pPr>
            <w:r>
              <w:rPr>
                <w:rFonts w:ascii="Verdana" w:eastAsia="Times New Roman" w:hAnsi="Verdana" w:cs="Times New Roman"/>
                <w:color w:val="000000"/>
                <w:sz w:val="24"/>
                <w:szCs w:val="24"/>
              </w:rPr>
              <w:t xml:space="preserve">    (E)</w:t>
            </w:r>
            <w:r w:rsidRPr="009804CE">
              <w:rPr>
                <w:rFonts w:ascii="Verdana" w:hAnsi="Verdana"/>
                <w:sz w:val="24"/>
                <w:szCs w:val="24"/>
              </w:rPr>
              <w:t xml:space="preserve"> Neonatal resuscitative equipment, supplies, and medications must be immediately available for trained staff to perform resuscitation and stabilization on any neonate/infant.</w:t>
            </w:r>
          </w:p>
          <w:p w14:paraId="556BF3E8" w14:textId="5543F53D" w:rsidR="00932DCE" w:rsidRDefault="00932DCE" w:rsidP="00932DCE">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30248600"/>
              <w14:checkbox>
                <w14:checked w14:val="0"/>
                <w14:checkedState w14:val="2612" w14:font="MS Gothic"/>
                <w14:uncheckedState w14:val="2610" w14:font="MS Gothic"/>
              </w14:checkbox>
            </w:sdtPr>
            <w:sdtContent>
              <w:p w14:paraId="2978E473" w14:textId="1E1D1EA2" w:rsidR="00932DCE" w:rsidRDefault="00932DCE" w:rsidP="00932DCE">
                <w:pPr>
                  <w:jc w:val="center"/>
                  <w:rPr>
                    <w:rFonts w:ascii="MS Gothic" w:eastAsia="MS Gothic" w:hAnsi="MS Gothic"/>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724676152"/>
              <w14:checkbox>
                <w14:checked w14:val="0"/>
                <w14:checkedState w14:val="2612" w14:font="MS Gothic"/>
                <w14:uncheckedState w14:val="2610" w14:font="MS Gothic"/>
              </w14:checkbox>
            </w:sdtPr>
            <w:sdtContent>
              <w:p w14:paraId="1DE0C91A" w14:textId="5E2CEA4B" w:rsidR="00932DCE" w:rsidRDefault="00932DCE" w:rsidP="00932DCE">
                <w:pPr>
                  <w:jc w:val="center"/>
                  <w:rPr>
                    <w:rFonts w:ascii="MS Gothic" w:eastAsia="MS Gothic" w:hAnsi="MS Gothic"/>
                    <w:sz w:val="24"/>
                    <w:szCs w:val="24"/>
                  </w:rPr>
                </w:pPr>
                <w:r>
                  <w:rPr>
                    <w:rFonts w:ascii="MS Gothic" w:eastAsia="MS Gothic" w:hAnsi="MS Gothic" w:hint="eastAsia"/>
                    <w:sz w:val="24"/>
                    <w:szCs w:val="24"/>
                  </w:rPr>
                  <w:t>☐</w:t>
                </w:r>
              </w:p>
            </w:sdtContent>
          </w:sdt>
        </w:tc>
        <w:tc>
          <w:tcPr>
            <w:tcW w:w="6781" w:type="dxa"/>
          </w:tcPr>
          <w:p w14:paraId="538F9C32" w14:textId="77777777" w:rsidR="00932DCE" w:rsidRPr="002756D7" w:rsidRDefault="00932DCE" w:rsidP="00932DCE">
            <w:pPr>
              <w:rPr>
                <w:rFonts w:ascii="Verdana" w:hAnsi="Verdana" w:cs="Times New Roman"/>
                <w:b/>
                <w:sz w:val="24"/>
                <w:szCs w:val="24"/>
              </w:rPr>
            </w:pPr>
          </w:p>
        </w:tc>
      </w:tr>
      <w:tr w:rsidR="003E67CD" w:rsidRPr="002756D7" w14:paraId="687DB114" w14:textId="77777777" w:rsidTr="00915780">
        <w:trPr>
          <w:cantSplit/>
          <w:trHeight w:val="20"/>
          <w:jc w:val="center"/>
        </w:trPr>
        <w:tc>
          <w:tcPr>
            <w:tcW w:w="6565" w:type="dxa"/>
          </w:tcPr>
          <w:p w14:paraId="1DA5DA3E" w14:textId="77777777" w:rsidR="003E67CD" w:rsidRDefault="003E67CD" w:rsidP="003E67CD">
            <w:pPr>
              <w:rPr>
                <w:rFonts w:ascii="Verdana" w:hAnsi="Verdana"/>
                <w:sz w:val="24"/>
                <w:szCs w:val="24"/>
              </w:rPr>
            </w:pPr>
            <w:r>
              <w:rPr>
                <w:rFonts w:ascii="Verdana" w:eastAsia="Times New Roman" w:hAnsi="Verdana" w:cs="Times New Roman"/>
                <w:color w:val="000000"/>
                <w:sz w:val="24"/>
                <w:szCs w:val="24"/>
              </w:rPr>
              <w:lastRenderedPageBreak/>
              <w:t xml:space="preserve">  (14)</w:t>
            </w:r>
            <w:r w:rsidRPr="009804CE">
              <w:rPr>
                <w:rFonts w:ascii="Verdana" w:hAnsi="Verdana"/>
                <w:sz w:val="24"/>
                <w:szCs w:val="24"/>
              </w:rPr>
              <w:t xml:space="preserve"> A registered nurse with experience in neonatal care, including special care, or perinatal care must provide supervision and coordination of staff education.</w:t>
            </w:r>
          </w:p>
          <w:p w14:paraId="002E5AA3" w14:textId="77777777" w:rsidR="003E67CD" w:rsidRDefault="003E67CD" w:rsidP="003E67CD">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0054377"/>
              <w14:checkbox>
                <w14:checked w14:val="0"/>
                <w14:checkedState w14:val="2612" w14:font="MS Gothic"/>
                <w14:uncheckedState w14:val="2610" w14:font="MS Gothic"/>
              </w14:checkbox>
            </w:sdtPr>
            <w:sdtContent>
              <w:p w14:paraId="0D57BCD1" w14:textId="7EB22D73"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665081601"/>
              <w14:checkbox>
                <w14:checked w14:val="0"/>
                <w14:checkedState w14:val="2612" w14:font="MS Gothic"/>
                <w14:uncheckedState w14:val="2610" w14:font="MS Gothic"/>
              </w14:checkbox>
            </w:sdtPr>
            <w:sdtContent>
              <w:p w14:paraId="79F347BC" w14:textId="14868612"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6781" w:type="dxa"/>
          </w:tcPr>
          <w:p w14:paraId="0513ED27" w14:textId="77777777" w:rsidR="003E67CD" w:rsidRPr="002756D7" w:rsidRDefault="003E67CD" w:rsidP="003E67CD">
            <w:pPr>
              <w:rPr>
                <w:rFonts w:ascii="Verdana" w:hAnsi="Verdana" w:cs="Times New Roman"/>
                <w:b/>
                <w:sz w:val="24"/>
                <w:szCs w:val="24"/>
              </w:rPr>
            </w:pPr>
          </w:p>
        </w:tc>
      </w:tr>
      <w:tr w:rsidR="003E67CD" w:rsidRPr="002756D7" w14:paraId="59974829" w14:textId="77777777" w:rsidTr="00915780">
        <w:trPr>
          <w:cantSplit/>
          <w:trHeight w:val="20"/>
          <w:jc w:val="center"/>
        </w:trPr>
        <w:tc>
          <w:tcPr>
            <w:tcW w:w="6565" w:type="dxa"/>
          </w:tcPr>
          <w:p w14:paraId="07D22C98" w14:textId="77777777" w:rsidR="003E67CD" w:rsidRDefault="003E67CD" w:rsidP="003E67CD">
            <w:pPr>
              <w:rPr>
                <w:rFonts w:ascii="Verdana" w:hAnsi="Verdana"/>
                <w:sz w:val="24"/>
                <w:szCs w:val="24"/>
              </w:rPr>
            </w:pPr>
            <w:r>
              <w:rPr>
                <w:rFonts w:ascii="Verdana" w:eastAsia="Times New Roman" w:hAnsi="Verdana" w:cs="Times New Roman"/>
                <w:color w:val="000000"/>
                <w:sz w:val="24"/>
                <w:szCs w:val="24"/>
              </w:rPr>
              <w:t xml:space="preserve">  (15)</w:t>
            </w:r>
            <w:r w:rsidRPr="009804CE">
              <w:rPr>
                <w:rFonts w:ascii="Verdana" w:hAnsi="Verdana"/>
                <w:sz w:val="24"/>
                <w:szCs w:val="24"/>
              </w:rPr>
              <w:t xml:space="preserve"> Social services, </w:t>
            </w:r>
          </w:p>
          <w:p w14:paraId="250584B5" w14:textId="77777777" w:rsidR="003E67CD" w:rsidRDefault="003E67CD" w:rsidP="003E67CD">
            <w:pPr>
              <w:pStyle w:val="ListParagraph"/>
              <w:numPr>
                <w:ilvl w:val="0"/>
                <w:numId w:val="25"/>
              </w:numPr>
              <w:rPr>
                <w:rFonts w:ascii="Verdana" w:hAnsi="Verdana"/>
                <w:sz w:val="24"/>
                <w:szCs w:val="24"/>
              </w:rPr>
            </w:pPr>
            <w:r w:rsidRPr="00B34117">
              <w:rPr>
                <w:rFonts w:ascii="Verdana" w:hAnsi="Verdana"/>
                <w:sz w:val="24"/>
                <w:szCs w:val="24"/>
              </w:rPr>
              <w:t xml:space="preserve">supportive spiritual care, and </w:t>
            </w:r>
          </w:p>
          <w:p w14:paraId="5FC0E426" w14:textId="77777777" w:rsidR="003E67CD" w:rsidRDefault="003E67CD" w:rsidP="003E67CD">
            <w:pPr>
              <w:pStyle w:val="ListParagraph"/>
              <w:numPr>
                <w:ilvl w:val="0"/>
                <w:numId w:val="25"/>
              </w:numPr>
              <w:rPr>
                <w:rFonts w:ascii="Verdana" w:hAnsi="Verdana"/>
                <w:sz w:val="24"/>
                <w:szCs w:val="24"/>
              </w:rPr>
            </w:pPr>
            <w:r w:rsidRPr="00B34117">
              <w:rPr>
                <w:rFonts w:ascii="Verdana" w:hAnsi="Verdana"/>
                <w:sz w:val="24"/>
                <w:szCs w:val="24"/>
              </w:rPr>
              <w:t xml:space="preserve">counseling </w:t>
            </w:r>
          </w:p>
          <w:p w14:paraId="05FD8231" w14:textId="77777777" w:rsidR="003E67CD" w:rsidRPr="00B34117" w:rsidRDefault="003E67CD" w:rsidP="003E67CD">
            <w:pPr>
              <w:rPr>
                <w:rFonts w:ascii="Verdana" w:hAnsi="Verdana"/>
                <w:sz w:val="24"/>
                <w:szCs w:val="24"/>
              </w:rPr>
            </w:pPr>
            <w:r w:rsidRPr="00B34117">
              <w:rPr>
                <w:rFonts w:ascii="Verdana" w:hAnsi="Verdana"/>
                <w:sz w:val="24"/>
                <w:szCs w:val="24"/>
              </w:rPr>
              <w:t>must be provided as appropriate to meet the needs of the patient population served.</w:t>
            </w:r>
          </w:p>
          <w:p w14:paraId="1E0BF03B" w14:textId="77777777" w:rsidR="003E67CD" w:rsidRDefault="003E67CD" w:rsidP="003E67CD">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87729178"/>
              <w14:checkbox>
                <w14:checked w14:val="0"/>
                <w14:checkedState w14:val="2612" w14:font="MS Gothic"/>
                <w14:uncheckedState w14:val="2610" w14:font="MS Gothic"/>
              </w14:checkbox>
            </w:sdtPr>
            <w:sdtContent>
              <w:p w14:paraId="4B0BC600" w14:textId="697832FE"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543087886"/>
              <w14:checkbox>
                <w14:checked w14:val="0"/>
                <w14:checkedState w14:val="2612" w14:font="MS Gothic"/>
                <w14:uncheckedState w14:val="2610" w14:font="MS Gothic"/>
              </w14:checkbox>
            </w:sdtPr>
            <w:sdtContent>
              <w:p w14:paraId="1DB7BB2E" w14:textId="43492605"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6781" w:type="dxa"/>
          </w:tcPr>
          <w:p w14:paraId="2C948AA3" w14:textId="77777777" w:rsidR="003E67CD" w:rsidRPr="002756D7" w:rsidRDefault="003E67CD" w:rsidP="003E67CD">
            <w:pPr>
              <w:rPr>
                <w:rFonts w:ascii="Verdana" w:hAnsi="Verdana" w:cs="Times New Roman"/>
                <w:b/>
                <w:sz w:val="24"/>
                <w:szCs w:val="24"/>
              </w:rPr>
            </w:pPr>
          </w:p>
        </w:tc>
      </w:tr>
      <w:tr w:rsidR="003E67CD" w:rsidRPr="002756D7" w14:paraId="58CEB98A" w14:textId="77777777" w:rsidTr="00915780">
        <w:trPr>
          <w:cantSplit/>
          <w:trHeight w:val="20"/>
          <w:jc w:val="center"/>
        </w:trPr>
        <w:tc>
          <w:tcPr>
            <w:tcW w:w="6565" w:type="dxa"/>
          </w:tcPr>
          <w:p w14:paraId="798D4691" w14:textId="77777777" w:rsidR="003E67CD" w:rsidRDefault="003E67CD" w:rsidP="003E67CD">
            <w:pPr>
              <w:rPr>
                <w:rFonts w:ascii="Verdana" w:hAnsi="Verdana"/>
                <w:sz w:val="24"/>
                <w:szCs w:val="24"/>
              </w:rPr>
            </w:pPr>
            <w:r>
              <w:rPr>
                <w:rFonts w:ascii="Verdana" w:eastAsia="Times New Roman" w:hAnsi="Verdana" w:cs="Times New Roman"/>
                <w:color w:val="000000"/>
                <w:sz w:val="24"/>
                <w:szCs w:val="24"/>
              </w:rPr>
              <w:t xml:space="preserve">  (16)</w:t>
            </w:r>
            <w:r w:rsidRPr="009804CE">
              <w:rPr>
                <w:rFonts w:ascii="Verdana" w:hAnsi="Verdana"/>
                <w:sz w:val="24"/>
                <w:szCs w:val="24"/>
              </w:rPr>
              <w:t xml:space="preserve"> Written and implemented policies and procedures to ensure</w:t>
            </w:r>
            <w:r>
              <w:rPr>
                <w:rFonts w:ascii="Verdana" w:hAnsi="Verdana"/>
                <w:sz w:val="24"/>
                <w:szCs w:val="24"/>
              </w:rPr>
              <w:t>:</w:t>
            </w:r>
          </w:p>
          <w:p w14:paraId="3BD91E8A" w14:textId="77777777" w:rsidR="003E67CD" w:rsidRDefault="003E67CD" w:rsidP="003E67CD">
            <w:pPr>
              <w:pStyle w:val="ListParagraph"/>
              <w:numPr>
                <w:ilvl w:val="0"/>
                <w:numId w:val="24"/>
              </w:numPr>
              <w:rPr>
                <w:rFonts w:ascii="Verdana" w:hAnsi="Verdana"/>
                <w:sz w:val="24"/>
                <w:szCs w:val="24"/>
              </w:rPr>
            </w:pPr>
            <w:r w:rsidRPr="001C25DA">
              <w:rPr>
                <w:rFonts w:ascii="Verdana" w:hAnsi="Verdana"/>
                <w:sz w:val="24"/>
                <w:szCs w:val="24"/>
              </w:rPr>
              <w:t xml:space="preserve">the timely evaluation of retinopathy of prematurity, </w:t>
            </w:r>
          </w:p>
          <w:p w14:paraId="13756356" w14:textId="77777777" w:rsidR="003E67CD" w:rsidRDefault="003E67CD" w:rsidP="003E67CD">
            <w:pPr>
              <w:pStyle w:val="ListParagraph"/>
              <w:numPr>
                <w:ilvl w:val="0"/>
                <w:numId w:val="24"/>
              </w:numPr>
              <w:rPr>
                <w:rFonts w:ascii="Verdana" w:hAnsi="Verdana"/>
                <w:sz w:val="24"/>
                <w:szCs w:val="24"/>
              </w:rPr>
            </w:pPr>
            <w:r w:rsidRPr="001C25DA">
              <w:rPr>
                <w:rFonts w:ascii="Verdana" w:hAnsi="Verdana"/>
                <w:sz w:val="24"/>
                <w:szCs w:val="24"/>
              </w:rPr>
              <w:t>documented referral for treatment, and</w:t>
            </w:r>
          </w:p>
          <w:p w14:paraId="19708D7F" w14:textId="77777777" w:rsidR="003E67CD" w:rsidRDefault="003E67CD" w:rsidP="003E67CD">
            <w:pPr>
              <w:pStyle w:val="ListParagraph"/>
              <w:numPr>
                <w:ilvl w:val="0"/>
                <w:numId w:val="24"/>
              </w:numPr>
              <w:rPr>
                <w:rFonts w:ascii="Verdana" w:hAnsi="Verdana"/>
                <w:sz w:val="24"/>
                <w:szCs w:val="24"/>
              </w:rPr>
            </w:pPr>
            <w:r w:rsidRPr="001C25DA">
              <w:rPr>
                <w:rFonts w:ascii="Verdana" w:hAnsi="Verdana"/>
                <w:sz w:val="24"/>
                <w:szCs w:val="24"/>
              </w:rPr>
              <w:t xml:space="preserve"> follow-up of an at-risk infant, </w:t>
            </w:r>
          </w:p>
          <w:p w14:paraId="0DF0FDE8" w14:textId="77777777" w:rsidR="003E67CD" w:rsidRPr="001C25DA" w:rsidRDefault="003E67CD" w:rsidP="003E67CD">
            <w:pPr>
              <w:rPr>
                <w:rFonts w:ascii="Verdana" w:hAnsi="Verdana"/>
                <w:sz w:val="24"/>
                <w:szCs w:val="24"/>
              </w:rPr>
            </w:pPr>
            <w:r w:rsidRPr="001C25DA">
              <w:rPr>
                <w:rFonts w:ascii="Verdana" w:hAnsi="Verdana"/>
                <w:sz w:val="24"/>
                <w:szCs w:val="24"/>
              </w:rPr>
              <w:t>which must be monitored through the neonatal QAPI Plan.</w:t>
            </w:r>
          </w:p>
          <w:p w14:paraId="60483355" w14:textId="77777777" w:rsidR="003E67CD" w:rsidRDefault="003E67CD" w:rsidP="003E67CD">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51364237"/>
              <w14:checkbox>
                <w14:checked w14:val="0"/>
                <w14:checkedState w14:val="2612" w14:font="MS Gothic"/>
                <w14:uncheckedState w14:val="2610" w14:font="MS Gothic"/>
              </w14:checkbox>
            </w:sdtPr>
            <w:sdtContent>
              <w:p w14:paraId="4CE62715" w14:textId="71496CAB"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1062371090"/>
              <w14:checkbox>
                <w14:checked w14:val="0"/>
                <w14:checkedState w14:val="2612" w14:font="MS Gothic"/>
                <w14:uncheckedState w14:val="2610" w14:font="MS Gothic"/>
              </w14:checkbox>
            </w:sdtPr>
            <w:sdtContent>
              <w:p w14:paraId="34763D5A" w14:textId="28DACF96"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6781" w:type="dxa"/>
          </w:tcPr>
          <w:p w14:paraId="371C6EAD" w14:textId="77777777" w:rsidR="003E67CD" w:rsidRPr="002756D7" w:rsidRDefault="003E67CD" w:rsidP="003E67CD">
            <w:pPr>
              <w:rPr>
                <w:rFonts w:ascii="Verdana" w:hAnsi="Verdana" w:cs="Times New Roman"/>
                <w:b/>
                <w:sz w:val="24"/>
                <w:szCs w:val="24"/>
              </w:rPr>
            </w:pPr>
          </w:p>
        </w:tc>
      </w:tr>
      <w:tr w:rsidR="003E67CD" w:rsidRPr="002756D7" w14:paraId="26DFD48A" w14:textId="77777777" w:rsidTr="00915780">
        <w:trPr>
          <w:cantSplit/>
          <w:trHeight w:val="20"/>
          <w:jc w:val="center"/>
        </w:trPr>
        <w:tc>
          <w:tcPr>
            <w:tcW w:w="6565" w:type="dxa"/>
          </w:tcPr>
          <w:p w14:paraId="6D5A83E2" w14:textId="77777777" w:rsidR="003E67CD" w:rsidRDefault="003E67CD" w:rsidP="003E67CD">
            <w:pPr>
              <w:rPr>
                <w:rFonts w:ascii="Verdana" w:hAnsi="Verdana"/>
                <w:sz w:val="24"/>
                <w:szCs w:val="24"/>
              </w:rPr>
            </w:pPr>
            <w:r>
              <w:rPr>
                <w:rFonts w:ascii="Verdana" w:eastAsia="Times New Roman" w:hAnsi="Verdana" w:cs="Times New Roman"/>
                <w:color w:val="000000"/>
                <w:sz w:val="24"/>
                <w:szCs w:val="24"/>
              </w:rPr>
              <w:t xml:space="preserve">  (17)</w:t>
            </w:r>
            <w:r w:rsidRPr="009804CE">
              <w:rPr>
                <w:rFonts w:ascii="Verdana" w:hAnsi="Verdana"/>
                <w:sz w:val="24"/>
                <w:szCs w:val="24"/>
              </w:rPr>
              <w:t xml:space="preserve"> The neonatal program ensures the availability of support personnel with knowledge and expertise in breastfeeding and lactation to assist and counsel mothers.</w:t>
            </w:r>
          </w:p>
          <w:p w14:paraId="762AE9DE" w14:textId="77777777" w:rsidR="003E67CD" w:rsidRDefault="003E67CD" w:rsidP="003E67CD">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68329857"/>
              <w14:checkbox>
                <w14:checked w14:val="0"/>
                <w14:checkedState w14:val="2612" w14:font="MS Gothic"/>
                <w14:uncheckedState w14:val="2610" w14:font="MS Gothic"/>
              </w14:checkbox>
            </w:sdtPr>
            <w:sdtContent>
              <w:p w14:paraId="675AEEF2" w14:textId="44825F80"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265079909"/>
              <w14:checkbox>
                <w14:checked w14:val="0"/>
                <w14:checkedState w14:val="2612" w14:font="MS Gothic"/>
                <w14:uncheckedState w14:val="2610" w14:font="MS Gothic"/>
              </w14:checkbox>
            </w:sdtPr>
            <w:sdtContent>
              <w:p w14:paraId="268D9926" w14:textId="589688A4"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6781" w:type="dxa"/>
          </w:tcPr>
          <w:p w14:paraId="21391B7A" w14:textId="77777777" w:rsidR="003E67CD" w:rsidRPr="002756D7" w:rsidRDefault="003E67CD" w:rsidP="003E67CD">
            <w:pPr>
              <w:rPr>
                <w:rFonts w:ascii="Verdana" w:hAnsi="Verdana" w:cs="Times New Roman"/>
                <w:b/>
                <w:sz w:val="24"/>
                <w:szCs w:val="24"/>
              </w:rPr>
            </w:pPr>
          </w:p>
        </w:tc>
      </w:tr>
      <w:tr w:rsidR="003E67CD" w:rsidRPr="002756D7" w14:paraId="7644103D" w14:textId="77777777" w:rsidTr="00915780">
        <w:trPr>
          <w:cantSplit/>
          <w:trHeight w:val="20"/>
          <w:jc w:val="center"/>
        </w:trPr>
        <w:tc>
          <w:tcPr>
            <w:tcW w:w="6565" w:type="dxa"/>
          </w:tcPr>
          <w:p w14:paraId="2204DEEF" w14:textId="77777777" w:rsidR="003E67CD" w:rsidRDefault="003E67CD" w:rsidP="003E67CD">
            <w:pPr>
              <w:rPr>
                <w:rFonts w:ascii="Verdana" w:hAnsi="Verdana"/>
                <w:sz w:val="24"/>
                <w:szCs w:val="24"/>
              </w:rPr>
            </w:pPr>
            <w:r>
              <w:rPr>
                <w:rFonts w:ascii="Verdana" w:eastAsia="Times New Roman" w:hAnsi="Verdana" w:cs="Times New Roman"/>
                <w:color w:val="000000"/>
                <w:sz w:val="24"/>
                <w:szCs w:val="24"/>
              </w:rPr>
              <w:t xml:space="preserve">  (18)</w:t>
            </w:r>
            <w:r w:rsidRPr="009804CE">
              <w:rPr>
                <w:rFonts w:ascii="Verdana" w:hAnsi="Verdana"/>
                <w:sz w:val="24"/>
                <w:szCs w:val="24"/>
              </w:rPr>
              <w:t xml:space="preserve"> The neonatal program ensures provisions for follow-through care at discharge for infants at high risk for neurodevelopmental, medical, or psychosocial complications.</w:t>
            </w:r>
          </w:p>
          <w:p w14:paraId="0854E798" w14:textId="77777777" w:rsidR="003E67CD" w:rsidRDefault="003E67CD" w:rsidP="003E67CD">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53001500"/>
              <w14:checkbox>
                <w14:checked w14:val="0"/>
                <w14:checkedState w14:val="2612" w14:font="MS Gothic"/>
                <w14:uncheckedState w14:val="2610" w14:font="MS Gothic"/>
              </w14:checkbox>
            </w:sdtPr>
            <w:sdtContent>
              <w:p w14:paraId="3C457A73" w14:textId="2FE94B1F"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810" w:type="dxa"/>
            <w:vAlign w:val="center"/>
          </w:tcPr>
          <w:sdt>
            <w:sdtPr>
              <w:rPr>
                <w:rFonts w:ascii="Verdana" w:hAnsi="Verdana"/>
                <w:sz w:val="24"/>
                <w:szCs w:val="24"/>
              </w:rPr>
              <w:id w:val="-675041660"/>
              <w14:checkbox>
                <w14:checked w14:val="0"/>
                <w14:checkedState w14:val="2612" w14:font="MS Gothic"/>
                <w14:uncheckedState w14:val="2610" w14:font="MS Gothic"/>
              </w14:checkbox>
            </w:sdtPr>
            <w:sdtContent>
              <w:p w14:paraId="50776B83" w14:textId="23F3A500" w:rsidR="003E67CD" w:rsidRDefault="003E67CD" w:rsidP="003E67CD">
                <w:pPr>
                  <w:jc w:val="center"/>
                  <w:rPr>
                    <w:rFonts w:ascii="MS Gothic" w:eastAsia="MS Gothic" w:hAnsi="MS Gothic"/>
                    <w:sz w:val="24"/>
                    <w:szCs w:val="24"/>
                  </w:rPr>
                </w:pPr>
                <w:r>
                  <w:rPr>
                    <w:rFonts w:ascii="MS Gothic" w:eastAsia="MS Gothic" w:hAnsi="MS Gothic" w:hint="eastAsia"/>
                    <w:sz w:val="24"/>
                    <w:szCs w:val="24"/>
                  </w:rPr>
                  <w:t>☐</w:t>
                </w:r>
              </w:p>
            </w:sdtContent>
          </w:sdt>
        </w:tc>
        <w:tc>
          <w:tcPr>
            <w:tcW w:w="6781" w:type="dxa"/>
          </w:tcPr>
          <w:p w14:paraId="10646359" w14:textId="77777777" w:rsidR="003E67CD" w:rsidRPr="002756D7" w:rsidRDefault="003E67CD" w:rsidP="003E67CD">
            <w:pPr>
              <w:rPr>
                <w:rFonts w:ascii="Verdana" w:hAnsi="Verdana" w:cs="Times New Roman"/>
                <w:b/>
                <w:sz w:val="24"/>
                <w:szCs w:val="24"/>
              </w:rPr>
            </w:pPr>
          </w:p>
        </w:tc>
      </w:tr>
    </w:tbl>
    <w:p w14:paraId="59F40F96" w14:textId="77777777" w:rsidR="002756D7" w:rsidRPr="002756D7" w:rsidRDefault="002756D7" w:rsidP="002756D7">
      <w:pPr>
        <w:spacing w:after="0" w:line="240" w:lineRule="auto"/>
        <w:rPr>
          <w:rFonts w:ascii="Verdana" w:hAnsi="Verdana"/>
          <w:sz w:val="24"/>
          <w:szCs w:val="24"/>
        </w:rPr>
      </w:pPr>
    </w:p>
    <w:p w14:paraId="0306C623" w14:textId="77777777" w:rsidR="002756D7" w:rsidRPr="002756D7" w:rsidRDefault="002756D7" w:rsidP="002756D7">
      <w:pPr>
        <w:spacing w:after="0" w:line="240" w:lineRule="auto"/>
        <w:rPr>
          <w:rFonts w:ascii="Verdana" w:hAnsi="Verdana"/>
          <w:sz w:val="24"/>
          <w:szCs w:val="24"/>
        </w:rPr>
      </w:pPr>
    </w:p>
    <w:p w14:paraId="43A5604D" w14:textId="776AC6DA" w:rsidR="00D40F33" w:rsidRPr="00DD7CFA" w:rsidRDefault="00D40F33" w:rsidP="00D4139A">
      <w:pPr>
        <w:spacing w:after="0"/>
        <w:rPr>
          <w:rFonts w:ascii="Verdana" w:hAnsi="Verdana"/>
          <w:sz w:val="24"/>
          <w:szCs w:val="24"/>
        </w:rPr>
      </w:pPr>
    </w:p>
    <w:sectPr w:rsidR="00D40F33" w:rsidRPr="00DD7CFA" w:rsidSect="00E9680B">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86" w:right="432" w:bottom="720" w:left="432" w:header="288"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05F2" w14:textId="77777777" w:rsidR="002E5BB1" w:rsidRDefault="002E5BB1" w:rsidP="00772EE9">
      <w:pPr>
        <w:spacing w:after="0" w:line="240" w:lineRule="auto"/>
      </w:pPr>
      <w:r>
        <w:separator/>
      </w:r>
    </w:p>
  </w:endnote>
  <w:endnote w:type="continuationSeparator" w:id="0">
    <w:p w14:paraId="31B7F8A5" w14:textId="77777777" w:rsidR="002E5BB1" w:rsidRDefault="002E5BB1" w:rsidP="00772EE9">
      <w:pPr>
        <w:spacing w:after="0" w:line="240" w:lineRule="auto"/>
      </w:pPr>
      <w:r>
        <w:continuationSeparator/>
      </w:r>
    </w:p>
  </w:endnote>
  <w:endnote w:type="continuationNotice" w:id="1">
    <w:p w14:paraId="6CE56394" w14:textId="77777777" w:rsidR="002E5BB1" w:rsidRDefault="002E5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2D72" w14:textId="77777777" w:rsidR="008E3BAD" w:rsidRDefault="008E3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E0B5" w14:textId="5AABA129" w:rsidR="00CA6133" w:rsidRPr="00E14FF3" w:rsidRDefault="00CA6133" w:rsidP="00E14FF3">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3C254EB1" w14:textId="34B7F169" w:rsidR="00CA6133" w:rsidRPr="006E1B2F" w:rsidRDefault="00CA6133" w:rsidP="00E14FF3">
    <w:pPr>
      <w:pBdr>
        <w:left w:val="single" w:sz="12" w:space="4" w:color="5B9BD5" w:themeColor="accent1"/>
      </w:pBdr>
      <w:tabs>
        <w:tab w:val="right" w:pos="14940"/>
      </w:tabs>
      <w:spacing w:after="0"/>
    </w:pPr>
    <w:r>
      <w:rPr>
        <w:i/>
        <w:iCs/>
        <w:color w:val="2E74B5" w:themeColor="accent1" w:themeShade="BF"/>
        <w:sz w:val="24"/>
        <w:szCs w:val="24"/>
      </w:rPr>
      <w:t xml:space="preserve">Revised </w:t>
    </w:r>
    <w:r w:rsidR="00415CC1">
      <w:rPr>
        <w:i/>
        <w:iCs/>
        <w:color w:val="2E74B5" w:themeColor="accent1" w:themeShade="BF"/>
        <w:sz w:val="24"/>
        <w:szCs w:val="24"/>
      </w:rPr>
      <w:t xml:space="preserve">August </w:t>
    </w:r>
    <w:r w:rsidR="00C16484">
      <w:rPr>
        <w:i/>
        <w:iCs/>
        <w:color w:val="2E74B5" w:themeColor="accent1" w:themeShade="BF"/>
        <w:sz w:val="24"/>
        <w:szCs w:val="24"/>
      </w:rPr>
      <w:t>2</w:t>
    </w:r>
    <w:r w:rsidR="00156BC8">
      <w:rPr>
        <w:i/>
        <w:iCs/>
        <w:color w:val="2E74B5" w:themeColor="accent1" w:themeShade="BF"/>
        <w:sz w:val="24"/>
        <w:szCs w:val="24"/>
      </w:rPr>
      <w:t>2</w:t>
    </w:r>
    <w:r w:rsidR="008A7226">
      <w:rPr>
        <w:i/>
        <w:iCs/>
        <w:color w:val="2E74B5" w:themeColor="accent1" w:themeShade="BF"/>
        <w:sz w:val="24"/>
        <w:szCs w:val="24"/>
      </w:rPr>
      <w:t xml:space="preserve">, </w:t>
    </w:r>
    <w:proofErr w:type="gramStart"/>
    <w:r w:rsidR="008A7226">
      <w:rPr>
        <w:i/>
        <w:iCs/>
        <w:color w:val="2E74B5" w:themeColor="accent1" w:themeShade="BF"/>
        <w:sz w:val="24"/>
        <w:szCs w:val="24"/>
      </w:rPr>
      <w:t>2023</w:t>
    </w:r>
    <w:proofErr w:type="gramEnd"/>
    <w:r w:rsidRPr="00E14FF3">
      <w:rPr>
        <w:rFonts w:ascii="Calibri" w:hAnsi="Calibri" w:cs="Calibri"/>
        <w:i/>
        <w:sz w:val="28"/>
      </w:rPr>
      <w:t xml:space="preserve"> </w:t>
    </w:r>
    <w:sdt>
      <w:sdtPr>
        <w:rPr>
          <w:rFonts w:ascii="Calibri" w:hAnsi="Calibri" w:cs="Calibri"/>
          <w:i/>
          <w:sz w:val="28"/>
        </w:rPr>
        <w:id w:val="944050481"/>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005354953"/>
            <w:docPartObj>
              <w:docPartGallery w:val="Page Numbers (Top of Page)"/>
              <w:docPartUnique/>
            </w:docPartObj>
          </w:sdtPr>
          <w:sdtContent>
            <w:r w:rsidRPr="00E14FF3">
              <w:rPr>
                <w:rFonts w:ascii="Calibri" w:hAnsi="Calibri" w:cs="Calibri"/>
                <w:i/>
                <w:color w:val="2E74B5" w:themeColor="accent1" w:themeShade="BF"/>
                <w:sz w:val="28"/>
              </w:rPr>
              <w:tab/>
            </w:r>
            <w:r w:rsidRPr="00E14FF3">
              <w:rPr>
                <w:rFonts w:ascii="Calibri" w:hAnsi="Calibri" w:cs="Calibri"/>
                <w:i/>
                <w:color w:val="2E74B5" w:themeColor="accent1" w:themeShade="BF"/>
                <w:sz w:val="24"/>
                <w:szCs w:val="20"/>
              </w:rPr>
              <w:t xml:space="preserve">Page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PAGE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2</w:t>
            </w:r>
            <w:r w:rsidRPr="00E14FF3">
              <w:rPr>
                <w:rFonts w:ascii="Calibri" w:hAnsi="Calibri" w:cs="Calibri"/>
                <w:b/>
                <w:bCs/>
                <w:i/>
                <w:color w:val="2E74B5" w:themeColor="accent1" w:themeShade="BF"/>
                <w:sz w:val="24"/>
                <w:szCs w:val="20"/>
              </w:rPr>
              <w:fldChar w:fldCharType="end"/>
            </w:r>
            <w:r w:rsidRPr="00E14FF3">
              <w:rPr>
                <w:rFonts w:ascii="Calibri" w:hAnsi="Calibri" w:cs="Calibri"/>
                <w:i/>
                <w:color w:val="2E74B5" w:themeColor="accent1" w:themeShade="BF"/>
                <w:sz w:val="24"/>
                <w:szCs w:val="20"/>
              </w:rPr>
              <w:t xml:space="preserve"> of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NUMPAGES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16</w:t>
            </w:r>
            <w:r w:rsidRPr="00E14FF3">
              <w:rPr>
                <w:rFonts w:ascii="Calibri" w:hAnsi="Calibri" w:cs="Calibri"/>
                <w:b/>
                <w:bCs/>
                <w:i/>
                <w:color w:val="2E74B5" w:themeColor="accent1" w:themeShade="BF"/>
                <w:sz w:val="24"/>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A7F1" w14:textId="77777777" w:rsidR="00CA6133" w:rsidRPr="00E14FF3" w:rsidRDefault="00CA6133" w:rsidP="006A2CE9">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1F417D61" w14:textId="68D265E0" w:rsidR="00CA6133" w:rsidRPr="006E1B2F" w:rsidRDefault="00415CC1" w:rsidP="006A2CE9">
    <w:pPr>
      <w:pBdr>
        <w:left w:val="single" w:sz="12" w:space="4" w:color="5B9BD5" w:themeColor="accent1"/>
      </w:pBdr>
      <w:tabs>
        <w:tab w:val="right" w:pos="14940"/>
      </w:tabs>
      <w:spacing w:after="0"/>
    </w:pPr>
    <w:r>
      <w:rPr>
        <w:i/>
        <w:iCs/>
        <w:color w:val="2E74B5" w:themeColor="accent1" w:themeShade="BF"/>
        <w:sz w:val="24"/>
        <w:szCs w:val="24"/>
      </w:rPr>
      <w:t xml:space="preserve">August </w:t>
    </w:r>
    <w:r w:rsidR="00156BC8">
      <w:rPr>
        <w:i/>
        <w:iCs/>
        <w:color w:val="2E74B5" w:themeColor="accent1" w:themeShade="BF"/>
        <w:sz w:val="24"/>
        <w:szCs w:val="24"/>
      </w:rPr>
      <w:t>22</w:t>
    </w:r>
    <w:r w:rsidR="00100C15">
      <w:rPr>
        <w:i/>
        <w:iCs/>
        <w:color w:val="2E74B5" w:themeColor="accent1" w:themeShade="BF"/>
        <w:sz w:val="24"/>
        <w:szCs w:val="24"/>
      </w:rPr>
      <w:t xml:space="preserve">, </w:t>
    </w:r>
    <w:proofErr w:type="gramStart"/>
    <w:r w:rsidR="00100C15">
      <w:rPr>
        <w:i/>
        <w:iCs/>
        <w:color w:val="2E74B5" w:themeColor="accent1" w:themeShade="BF"/>
        <w:sz w:val="24"/>
        <w:szCs w:val="24"/>
      </w:rPr>
      <w:t>2023</w:t>
    </w:r>
    <w:proofErr w:type="gramEnd"/>
    <w:r w:rsidR="00CA6133" w:rsidRPr="00E14FF3">
      <w:rPr>
        <w:rFonts w:ascii="Calibri" w:hAnsi="Calibri" w:cs="Calibri"/>
        <w:i/>
        <w:sz w:val="28"/>
      </w:rPr>
      <w:t xml:space="preserve"> </w:t>
    </w:r>
    <w:sdt>
      <w:sdtPr>
        <w:rPr>
          <w:rFonts w:ascii="Calibri" w:hAnsi="Calibri" w:cs="Calibri"/>
          <w:i/>
          <w:sz w:val="28"/>
        </w:rPr>
        <w:id w:val="-1643494335"/>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196387593"/>
            <w:docPartObj>
              <w:docPartGallery w:val="Page Numbers (Top of Page)"/>
              <w:docPartUnique/>
            </w:docPartObj>
          </w:sdtPr>
          <w:sdtContent>
            <w:r w:rsidR="00CA6133" w:rsidRPr="00E14FF3">
              <w:rPr>
                <w:rFonts w:ascii="Calibri" w:hAnsi="Calibri" w:cs="Calibri"/>
                <w:i/>
                <w:color w:val="2E74B5" w:themeColor="accent1" w:themeShade="BF"/>
                <w:sz w:val="28"/>
              </w:rPr>
              <w:tab/>
            </w:r>
            <w:r w:rsidR="00CA6133" w:rsidRPr="00E14FF3">
              <w:rPr>
                <w:rFonts w:ascii="Calibri" w:hAnsi="Calibri" w:cs="Calibri"/>
                <w:i/>
                <w:color w:val="2E74B5" w:themeColor="accent1" w:themeShade="BF"/>
                <w:sz w:val="24"/>
                <w:szCs w:val="20"/>
              </w:rPr>
              <w:t xml:space="preserve">Page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PAGE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w:t>
            </w:r>
            <w:r w:rsidR="00CA6133" w:rsidRPr="00E14FF3">
              <w:rPr>
                <w:rFonts w:ascii="Calibri" w:hAnsi="Calibri" w:cs="Calibri"/>
                <w:b/>
                <w:bCs/>
                <w:i/>
                <w:color w:val="2E74B5" w:themeColor="accent1" w:themeShade="BF"/>
                <w:sz w:val="24"/>
                <w:szCs w:val="20"/>
              </w:rPr>
              <w:fldChar w:fldCharType="end"/>
            </w:r>
            <w:r w:rsidR="00CA6133" w:rsidRPr="00E14FF3">
              <w:rPr>
                <w:rFonts w:ascii="Calibri" w:hAnsi="Calibri" w:cs="Calibri"/>
                <w:i/>
                <w:color w:val="2E74B5" w:themeColor="accent1" w:themeShade="BF"/>
                <w:sz w:val="24"/>
                <w:szCs w:val="20"/>
              </w:rPr>
              <w:t xml:space="preserve"> of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NUMPAGES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16</w:t>
            </w:r>
            <w:r w:rsidR="00CA6133" w:rsidRPr="00E14FF3">
              <w:rPr>
                <w:rFonts w:ascii="Calibri" w:hAnsi="Calibri" w:cs="Calibri"/>
                <w:b/>
                <w:bCs/>
                <w:i/>
                <w:color w:val="2E74B5" w:themeColor="accent1" w:themeShade="BF"/>
                <w:sz w:val="24"/>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9D37" w14:textId="77777777" w:rsidR="002E5BB1" w:rsidRDefault="002E5BB1" w:rsidP="00772EE9">
      <w:pPr>
        <w:spacing w:after="0" w:line="240" w:lineRule="auto"/>
      </w:pPr>
      <w:r>
        <w:separator/>
      </w:r>
    </w:p>
  </w:footnote>
  <w:footnote w:type="continuationSeparator" w:id="0">
    <w:p w14:paraId="27625C34" w14:textId="77777777" w:rsidR="002E5BB1" w:rsidRDefault="002E5BB1" w:rsidP="00772EE9">
      <w:pPr>
        <w:spacing w:after="0" w:line="240" w:lineRule="auto"/>
      </w:pPr>
      <w:r>
        <w:continuationSeparator/>
      </w:r>
    </w:p>
  </w:footnote>
  <w:footnote w:type="continuationNotice" w:id="1">
    <w:p w14:paraId="2BA5FB77" w14:textId="77777777" w:rsidR="002E5BB1" w:rsidRDefault="002E5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107" w14:textId="77777777" w:rsidR="008E3BAD" w:rsidRDefault="008E3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358D" w14:textId="6B3F2FDE" w:rsidR="00F0713A" w:rsidRDefault="00CA6133" w:rsidP="007F6311">
    <w:pPr>
      <w:pStyle w:val="Header"/>
      <w:tabs>
        <w:tab w:val="clear" w:pos="4680"/>
      </w:tabs>
      <w:spacing w:before="120" w:after="120"/>
      <w:jc w:val="center"/>
      <w:rPr>
        <w:rFonts w:ascii="Verdana" w:hAnsi="Verdana" w:cs="Times New Roman"/>
        <w:b/>
        <w:smallCaps/>
        <w:sz w:val="32"/>
        <w:szCs w:val="32"/>
      </w:rPr>
    </w:pPr>
    <w:r>
      <w:rPr>
        <w:rFonts w:ascii="Verdana" w:hAnsi="Verdana" w:cs="Times New Roman"/>
        <w:b/>
        <w:smallCaps/>
        <w:sz w:val="32"/>
        <w:szCs w:val="32"/>
      </w:rPr>
      <w:t>Level I</w:t>
    </w:r>
    <w:r w:rsidR="001A3ED7">
      <w:rPr>
        <w:rFonts w:ascii="Verdana" w:hAnsi="Verdana" w:cs="Times New Roman"/>
        <w:b/>
        <w:smallCaps/>
        <w:sz w:val="32"/>
        <w:szCs w:val="32"/>
      </w:rPr>
      <w:t>I</w:t>
    </w:r>
    <w:r w:rsidR="00DE08EF">
      <w:rPr>
        <w:rFonts w:ascii="Verdana" w:hAnsi="Verdana" w:cs="Times New Roman"/>
        <w:b/>
        <w:smallCaps/>
        <w:sz w:val="32"/>
        <w:szCs w:val="32"/>
      </w:rPr>
      <w:t xml:space="preserve"> </w:t>
    </w:r>
    <w:r w:rsidRPr="00737D1B">
      <w:rPr>
        <w:rFonts w:ascii="Verdana" w:hAnsi="Verdana" w:cs="Times New Roman"/>
        <w:b/>
        <w:smallCaps/>
        <w:sz w:val="32"/>
        <w:szCs w:val="32"/>
      </w:rPr>
      <w:t xml:space="preserve">– </w:t>
    </w:r>
    <w:r w:rsidR="008E3BAD">
      <w:rPr>
        <w:rFonts w:ascii="Verdana" w:hAnsi="Verdana" w:cs="Times New Roman"/>
        <w:b/>
        <w:smallCaps/>
        <w:sz w:val="32"/>
        <w:szCs w:val="32"/>
      </w:rPr>
      <w:t xml:space="preserve">Neonatal </w:t>
    </w:r>
    <w:r w:rsidR="003E67CD">
      <w:rPr>
        <w:rFonts w:ascii="Verdana" w:hAnsi="Verdana" w:cs="Times New Roman"/>
        <w:b/>
        <w:smallCaps/>
        <w:sz w:val="32"/>
        <w:szCs w:val="32"/>
      </w:rPr>
      <w:t>Special</w:t>
    </w:r>
    <w:r w:rsidR="008D57B0">
      <w:rPr>
        <w:rFonts w:ascii="Verdana" w:hAnsi="Verdana" w:cs="Times New Roman"/>
        <w:b/>
        <w:smallCaps/>
        <w:sz w:val="32"/>
        <w:szCs w:val="32"/>
      </w:rPr>
      <w:t xml:space="preserve"> Care</w:t>
    </w:r>
  </w:p>
  <w:p w14:paraId="13A55D7A" w14:textId="4A515C1A" w:rsidR="00CA6133" w:rsidRPr="00737D1B" w:rsidRDefault="00CA6133" w:rsidP="007F6311">
    <w:pPr>
      <w:pStyle w:val="Header"/>
      <w:tabs>
        <w:tab w:val="clear" w:pos="4680"/>
      </w:tabs>
      <w:spacing w:before="120" w:after="120"/>
      <w:jc w:val="center"/>
      <w:rPr>
        <w:rFonts w:ascii="Verdana" w:hAnsi="Verdana" w:cs="Times New Roman"/>
        <w:b/>
        <w:smallCaps/>
        <w:sz w:val="32"/>
        <w:szCs w:val="32"/>
      </w:rPr>
    </w:pPr>
    <w:r w:rsidRPr="00737D1B">
      <w:rPr>
        <w:rFonts w:ascii="Verdana" w:hAnsi="Verdana" w:cs="Times New Roman"/>
        <w:b/>
        <w:smallCaps/>
        <w:sz w:val="32"/>
        <w:szCs w:val="32"/>
      </w:rPr>
      <w:t>Self-</w:t>
    </w:r>
    <w:r w:rsidR="00E619C1">
      <w:rPr>
        <w:rFonts w:ascii="Verdana" w:hAnsi="Verdana" w:cs="Times New Roman"/>
        <w:b/>
        <w:smallCaps/>
        <w:sz w:val="32"/>
        <w:szCs w:val="32"/>
      </w:rPr>
      <w:t>Assessment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565"/>
      <w:gridCol w:w="810"/>
      <w:gridCol w:w="810"/>
      <w:gridCol w:w="6781"/>
    </w:tblGrid>
    <w:tr w:rsidR="00CA6133" w:rsidRPr="00941449" w14:paraId="35B04095" w14:textId="77777777" w:rsidTr="00941449">
      <w:trPr>
        <w:cantSplit/>
        <w:trHeight w:val="440"/>
        <w:tblHeader/>
      </w:trPr>
      <w:tc>
        <w:tcPr>
          <w:tcW w:w="6565" w:type="dxa"/>
          <w:vMerge w:val="restart"/>
          <w:shd w:val="clear" w:color="auto" w:fill="AEAAAA" w:themeFill="background2" w:themeFillShade="BF"/>
          <w:vAlign w:val="center"/>
        </w:tcPr>
        <w:p w14:paraId="49FFCF83" w14:textId="2431F1C6"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Level I</w:t>
          </w:r>
          <w:r w:rsidR="001A3ED7">
            <w:rPr>
              <w:rFonts w:ascii="Verdana" w:hAnsi="Verdana" w:cs="Times New Roman"/>
              <w:b/>
              <w:sz w:val="28"/>
              <w:szCs w:val="24"/>
            </w:rPr>
            <w:t>I</w:t>
          </w:r>
          <w:r w:rsidRPr="00941449">
            <w:rPr>
              <w:rFonts w:ascii="Verdana" w:hAnsi="Verdana" w:cs="Times New Roman"/>
              <w:b/>
              <w:sz w:val="28"/>
              <w:szCs w:val="24"/>
            </w:rPr>
            <w:t xml:space="preserve"> (</w:t>
          </w:r>
          <w:r w:rsidR="002756D7">
            <w:rPr>
              <w:rFonts w:ascii="Verdana" w:hAnsi="Verdana" w:cs="Times New Roman"/>
              <w:b/>
              <w:sz w:val="28"/>
              <w:szCs w:val="24"/>
            </w:rPr>
            <w:t xml:space="preserve">Neonatal </w:t>
          </w:r>
          <w:r w:rsidR="00AA056D">
            <w:rPr>
              <w:rFonts w:ascii="Verdana" w:hAnsi="Verdana" w:cs="Times New Roman"/>
              <w:b/>
              <w:sz w:val="28"/>
              <w:szCs w:val="24"/>
            </w:rPr>
            <w:t>Special</w:t>
          </w:r>
          <w:r w:rsidR="002756D7">
            <w:rPr>
              <w:rFonts w:ascii="Verdana" w:hAnsi="Verdana" w:cs="Times New Roman"/>
              <w:b/>
              <w:sz w:val="28"/>
              <w:szCs w:val="24"/>
            </w:rPr>
            <w:t xml:space="preserve"> Care</w:t>
          </w:r>
          <w:r w:rsidRPr="00941449">
            <w:rPr>
              <w:rFonts w:ascii="Verdana" w:hAnsi="Verdana" w:cs="Times New Roman"/>
              <w:b/>
              <w:sz w:val="28"/>
              <w:szCs w:val="24"/>
            </w:rPr>
            <w:t>) Requirements</w:t>
          </w:r>
        </w:p>
      </w:tc>
      <w:tc>
        <w:tcPr>
          <w:tcW w:w="1620" w:type="dxa"/>
          <w:gridSpan w:val="2"/>
          <w:shd w:val="clear" w:color="auto" w:fill="AEAAAA" w:themeFill="background2" w:themeFillShade="BF"/>
          <w:vAlign w:val="center"/>
        </w:tcPr>
        <w:p w14:paraId="75C8A549"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Facility</w:t>
          </w:r>
        </w:p>
      </w:tc>
      <w:tc>
        <w:tcPr>
          <w:tcW w:w="6781" w:type="dxa"/>
          <w:vMerge w:val="restart"/>
          <w:shd w:val="clear" w:color="auto" w:fill="AEAAAA" w:themeFill="background2" w:themeFillShade="BF"/>
          <w:vAlign w:val="center"/>
        </w:tcPr>
        <w:p w14:paraId="2D79D369" w14:textId="1BFCC302" w:rsidR="00CA6133" w:rsidRPr="00941449" w:rsidRDefault="00A94F6E" w:rsidP="000F627B">
          <w:pPr>
            <w:jc w:val="center"/>
            <w:rPr>
              <w:rFonts w:ascii="Verdana" w:hAnsi="Verdana" w:cs="Times New Roman"/>
              <w:b/>
              <w:sz w:val="28"/>
              <w:szCs w:val="24"/>
            </w:rPr>
          </w:pPr>
          <w:r>
            <w:rPr>
              <w:rFonts w:ascii="Verdana" w:hAnsi="Verdana" w:cs="Times New Roman"/>
              <w:b/>
              <w:sz w:val="28"/>
              <w:szCs w:val="24"/>
            </w:rPr>
            <w:t>Notes</w:t>
          </w:r>
        </w:p>
      </w:tc>
    </w:tr>
    <w:tr w:rsidR="00CA6133" w:rsidRPr="00941449" w14:paraId="00C205D1" w14:textId="77777777" w:rsidTr="00941449">
      <w:trPr>
        <w:trHeight w:val="620"/>
      </w:trPr>
      <w:tc>
        <w:tcPr>
          <w:tcW w:w="6565" w:type="dxa"/>
          <w:vMerge/>
          <w:shd w:val="clear" w:color="auto" w:fill="AEAAAA" w:themeFill="background2" w:themeFillShade="BF"/>
        </w:tcPr>
        <w:p w14:paraId="45AA5B03" w14:textId="77777777" w:rsidR="00CA6133" w:rsidRPr="00941449" w:rsidRDefault="00CA6133" w:rsidP="000F627B">
          <w:pPr>
            <w:rPr>
              <w:rFonts w:ascii="Verdana" w:hAnsi="Verdana"/>
              <w:sz w:val="28"/>
              <w:szCs w:val="24"/>
            </w:rPr>
          </w:pPr>
        </w:p>
      </w:tc>
      <w:tc>
        <w:tcPr>
          <w:tcW w:w="810" w:type="dxa"/>
          <w:shd w:val="clear" w:color="auto" w:fill="AEAAAA" w:themeFill="background2" w:themeFillShade="BF"/>
          <w:vAlign w:val="center"/>
        </w:tcPr>
        <w:p w14:paraId="3372557C"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Met</w:t>
          </w:r>
        </w:p>
      </w:tc>
      <w:tc>
        <w:tcPr>
          <w:tcW w:w="810" w:type="dxa"/>
          <w:shd w:val="clear" w:color="auto" w:fill="AEAAAA" w:themeFill="background2" w:themeFillShade="BF"/>
          <w:vAlign w:val="center"/>
        </w:tcPr>
        <w:p w14:paraId="44465641"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Not Met</w:t>
          </w:r>
        </w:p>
      </w:tc>
      <w:tc>
        <w:tcPr>
          <w:tcW w:w="6781" w:type="dxa"/>
          <w:vMerge/>
          <w:shd w:val="clear" w:color="auto" w:fill="AEAAAA" w:themeFill="background2" w:themeFillShade="BF"/>
        </w:tcPr>
        <w:p w14:paraId="5967DE25" w14:textId="77777777" w:rsidR="00CA6133" w:rsidRPr="00941449" w:rsidRDefault="00CA6133" w:rsidP="000F627B">
          <w:pPr>
            <w:rPr>
              <w:rFonts w:ascii="Verdana" w:hAnsi="Verdana"/>
              <w:sz w:val="24"/>
              <w:szCs w:val="24"/>
            </w:rPr>
          </w:pPr>
        </w:p>
      </w:tc>
    </w:tr>
  </w:tbl>
  <w:p w14:paraId="2E65C445" w14:textId="77777777" w:rsidR="00CA6133" w:rsidRPr="00941449" w:rsidRDefault="00CA6133" w:rsidP="0094144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E2A" w14:textId="39D26349" w:rsidR="00CA6133" w:rsidRPr="004E522A" w:rsidRDefault="00000000" w:rsidP="006A2CE9">
    <w:pPr>
      <w:pStyle w:val="NoSpacing"/>
      <w:spacing w:before="240" w:after="120"/>
      <w:jc w:val="center"/>
      <w:rPr>
        <w:rFonts w:ascii="Verdana" w:eastAsiaTheme="majorEastAsia" w:hAnsi="Verdana" w:cstheme="majorBidi"/>
        <w:b/>
        <w:caps/>
        <w:color w:val="5B9BD5" w:themeColor="accent1"/>
      </w:rPr>
    </w:pPr>
    <w:sdt>
      <w:sdtPr>
        <w:rPr>
          <w:rFonts w:ascii="Verdana" w:eastAsia="Times New Roman" w:hAnsi="Verdana"/>
          <w:b/>
          <w:caps/>
          <w:color w:val="5B9BD5" w:themeColor="accent1"/>
          <w:sz w:val="28"/>
          <w:szCs w:val="28"/>
        </w:rPr>
        <w:alias w:val="Title"/>
        <w:tag w:val=""/>
        <w:id w:val="337279477"/>
        <w:placeholder>
          <w:docPart w:val="8299EC1878C34BD2B35309EB784ECA37"/>
        </w:placeholder>
        <w:dataBinding w:prefixMappings="xmlns:ns0='http://purl.org/dc/elements/1.1/' xmlns:ns1='http://schemas.openxmlformats.org/package/2006/metadata/core-properties' " w:xpath="/ns1:coreProperties[1]/ns0:title[1]" w:storeItemID="{6C3C8BC8-F283-45AE-878A-BAB7291924A1}"/>
        <w:text/>
      </w:sdtPr>
      <w:sdtContent>
        <w:r w:rsidR="00307214" w:rsidRPr="00307214">
          <w:rPr>
            <w:rFonts w:ascii="Verdana" w:eastAsia="Times New Roman" w:hAnsi="Verdana"/>
            <w:b/>
            <w:caps/>
            <w:color w:val="5B9BD5" w:themeColor="accent1"/>
            <w:sz w:val="28"/>
            <w:szCs w:val="28"/>
          </w:rPr>
          <w:t xml:space="preserve">lEVEL iI </w:t>
        </w:r>
        <w:r w:rsidR="002756D7">
          <w:rPr>
            <w:rFonts w:ascii="Verdana" w:eastAsia="Times New Roman" w:hAnsi="Verdana"/>
            <w:b/>
            <w:caps/>
            <w:color w:val="5B9BD5" w:themeColor="accent1"/>
            <w:sz w:val="28"/>
            <w:szCs w:val="28"/>
          </w:rPr>
          <w:t xml:space="preserve">Neonatal </w:t>
        </w:r>
        <w:r w:rsidR="00AA056D">
          <w:rPr>
            <w:rFonts w:ascii="Verdana" w:eastAsia="Times New Roman" w:hAnsi="Verdana"/>
            <w:b/>
            <w:caps/>
            <w:color w:val="5B9BD5" w:themeColor="accent1"/>
            <w:sz w:val="28"/>
            <w:szCs w:val="28"/>
          </w:rPr>
          <w:t>Special</w:t>
        </w:r>
        <w:r w:rsidR="002756D7">
          <w:rPr>
            <w:rFonts w:ascii="Verdana" w:eastAsia="Times New Roman" w:hAnsi="Verdana"/>
            <w:b/>
            <w:caps/>
            <w:color w:val="5B9BD5" w:themeColor="accent1"/>
            <w:sz w:val="28"/>
            <w:szCs w:val="28"/>
          </w:rPr>
          <w:t xml:space="preserve"> care</w:t>
        </w:r>
        <w:r w:rsidR="00307214">
          <w:rPr>
            <w:rFonts w:ascii="Verdana" w:eastAsia="Times New Roman" w:hAnsi="Verdana"/>
            <w:b/>
            <w:caps/>
            <w:color w:val="5B9BD5" w:themeColor="accent1"/>
            <w:sz w:val="28"/>
            <w:szCs w:val="28"/>
          </w:rPr>
          <w:t xml:space="preserve"> </w:t>
        </w:r>
        <w:r w:rsidR="00307214" w:rsidRPr="00307214">
          <w:rPr>
            <w:rFonts w:ascii="Verdana" w:eastAsia="Times New Roman" w:hAnsi="Verdana"/>
            <w:b/>
            <w:caps/>
            <w:color w:val="5B9BD5" w:themeColor="accent1"/>
            <w:sz w:val="28"/>
            <w:szCs w:val="28"/>
          </w:rPr>
          <w:t>sELF-Assessment</w:t>
        </w:r>
      </w:sdtContent>
    </w:sdt>
  </w:p>
  <w:sdt>
    <w:sdtPr>
      <w:rPr>
        <w:rFonts w:ascii="Verdana" w:hAnsi="Verdana"/>
        <w:b/>
        <w:color w:val="5B9BD5" w:themeColor="accent1"/>
        <w:sz w:val="24"/>
        <w:szCs w:val="24"/>
      </w:rPr>
      <w:alias w:val="Subtitle"/>
      <w:tag w:val=""/>
      <w:id w:val="-145128579"/>
      <w:placeholder>
        <w:docPart w:val="086B7C1087584C458B41AD555301B1A6"/>
      </w:placeholder>
      <w:dataBinding w:prefixMappings="xmlns:ns0='http://purl.org/dc/elements/1.1/' xmlns:ns1='http://schemas.openxmlformats.org/package/2006/metadata/core-properties' " w:xpath="/ns1:coreProperties[1]/ns0:subject[1]" w:storeItemID="{6C3C8BC8-F283-45AE-878A-BAB7291924A1}"/>
      <w:text/>
    </w:sdtPr>
    <w:sdtContent>
      <w:p w14:paraId="09509601" w14:textId="77777777" w:rsidR="00CA6133" w:rsidRPr="000479AE" w:rsidRDefault="00CA6133" w:rsidP="006A2CE9">
        <w:pPr>
          <w:pStyle w:val="NoSpacing"/>
          <w:pBdr>
            <w:bottom w:val="single" w:sz="12" w:space="1" w:color="5B9BD5" w:themeColor="accent1"/>
          </w:pBdr>
          <w:spacing w:after="240"/>
          <w:jc w:val="center"/>
          <w:rPr>
            <w:rFonts w:ascii="Verdana" w:hAnsi="Verdana"/>
            <w:b/>
            <w:color w:val="5B9BD5" w:themeColor="accent1"/>
            <w:sz w:val="24"/>
            <w:szCs w:val="24"/>
          </w:rPr>
        </w:pPr>
        <w:r>
          <w:rPr>
            <w:rFonts w:ascii="Verdana" w:hAnsi="Verdana"/>
            <w:b/>
            <w:color w:val="5B9BD5" w:themeColor="accent1"/>
            <w:sz w:val="24"/>
            <w:szCs w:val="24"/>
          </w:rPr>
          <w:t>Instructions</w:t>
        </w:r>
      </w:p>
    </w:sdtContent>
  </w:sdt>
  <w:p w14:paraId="63C92436" w14:textId="77777777" w:rsidR="00405E74" w:rsidRDefault="0040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971"/>
    <w:multiLevelType w:val="hybridMultilevel"/>
    <w:tmpl w:val="D68E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3A06"/>
    <w:multiLevelType w:val="hybridMultilevel"/>
    <w:tmpl w:val="7F3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71C"/>
    <w:multiLevelType w:val="hybridMultilevel"/>
    <w:tmpl w:val="E1CC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3BD4"/>
    <w:multiLevelType w:val="hybridMultilevel"/>
    <w:tmpl w:val="C352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57DDD"/>
    <w:multiLevelType w:val="hybridMultilevel"/>
    <w:tmpl w:val="C0E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32A6E"/>
    <w:multiLevelType w:val="hybridMultilevel"/>
    <w:tmpl w:val="DBFA894C"/>
    <w:lvl w:ilvl="0" w:tplc="90080A5C">
      <w:start w:val="1"/>
      <w:numFmt w:val="upperLetter"/>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0E4518A3"/>
    <w:multiLevelType w:val="hybridMultilevel"/>
    <w:tmpl w:val="C6ECC86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18C56167"/>
    <w:multiLevelType w:val="hybridMultilevel"/>
    <w:tmpl w:val="CE00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3344F"/>
    <w:multiLevelType w:val="hybridMultilevel"/>
    <w:tmpl w:val="F2206BF6"/>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9" w15:restartNumberingAfterBreak="0">
    <w:nsid w:val="239F3D80"/>
    <w:multiLevelType w:val="hybridMultilevel"/>
    <w:tmpl w:val="A9161C20"/>
    <w:lvl w:ilvl="0" w:tplc="8A88239E">
      <w:start w:val="1"/>
      <w:numFmt w:val="lowerRoman"/>
      <w:lvlText w:val="(%1)"/>
      <w:lvlJc w:val="left"/>
      <w:pPr>
        <w:ind w:left="2145" w:hanging="108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15:restartNumberingAfterBreak="0">
    <w:nsid w:val="25FA15C0"/>
    <w:multiLevelType w:val="hybridMultilevel"/>
    <w:tmpl w:val="D03E955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1" w15:restartNumberingAfterBreak="0">
    <w:nsid w:val="27E830E8"/>
    <w:multiLevelType w:val="hybridMultilevel"/>
    <w:tmpl w:val="D848F3F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2" w15:restartNumberingAfterBreak="0">
    <w:nsid w:val="281F563B"/>
    <w:multiLevelType w:val="hybridMultilevel"/>
    <w:tmpl w:val="D694949E"/>
    <w:lvl w:ilvl="0" w:tplc="B1D4C698">
      <w:start w:val="1"/>
      <w:numFmt w:val="bullet"/>
      <w:lvlText w:val="-"/>
      <w:lvlJc w:val="left"/>
      <w:pPr>
        <w:ind w:left="1440" w:hanging="360"/>
      </w:pPr>
      <w:rPr>
        <w:rFonts w:ascii="Calibri Light" w:hAnsi="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FC7EAC"/>
    <w:multiLevelType w:val="hybridMultilevel"/>
    <w:tmpl w:val="D64A756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4" w15:restartNumberingAfterBreak="0">
    <w:nsid w:val="2A1F14B5"/>
    <w:multiLevelType w:val="hybridMultilevel"/>
    <w:tmpl w:val="2CE489F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5" w15:restartNumberingAfterBreak="0">
    <w:nsid w:val="345C584E"/>
    <w:multiLevelType w:val="hybridMultilevel"/>
    <w:tmpl w:val="01D818B8"/>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6" w15:restartNumberingAfterBreak="0">
    <w:nsid w:val="35566A47"/>
    <w:multiLevelType w:val="hybridMultilevel"/>
    <w:tmpl w:val="27B24D54"/>
    <w:lvl w:ilvl="0" w:tplc="36744ED8">
      <w:start w:val="1"/>
      <w:numFmt w:val="lowerRoman"/>
      <w:lvlText w:val="(%1)"/>
      <w:lvlJc w:val="left"/>
      <w:pPr>
        <w:ind w:left="1845" w:hanging="108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37CB154D"/>
    <w:multiLevelType w:val="hybridMultilevel"/>
    <w:tmpl w:val="C3B6B08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3FA8448C"/>
    <w:multiLevelType w:val="hybridMultilevel"/>
    <w:tmpl w:val="E058263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9" w15:restartNumberingAfterBreak="0">
    <w:nsid w:val="46237CF1"/>
    <w:multiLevelType w:val="hybridMultilevel"/>
    <w:tmpl w:val="E5DA898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0" w15:restartNumberingAfterBreak="0">
    <w:nsid w:val="4A1E32FE"/>
    <w:multiLevelType w:val="hybridMultilevel"/>
    <w:tmpl w:val="E72ACC5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1" w15:restartNumberingAfterBreak="0">
    <w:nsid w:val="4D64321F"/>
    <w:multiLevelType w:val="hybridMultilevel"/>
    <w:tmpl w:val="F8FEBFF6"/>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2" w15:restartNumberingAfterBreak="0">
    <w:nsid w:val="51101A58"/>
    <w:multiLevelType w:val="hybridMultilevel"/>
    <w:tmpl w:val="B98C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71DF7"/>
    <w:multiLevelType w:val="hybridMultilevel"/>
    <w:tmpl w:val="6E24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A6B9C"/>
    <w:multiLevelType w:val="hybridMultilevel"/>
    <w:tmpl w:val="2220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025D2"/>
    <w:multiLevelType w:val="hybridMultilevel"/>
    <w:tmpl w:val="6306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86314"/>
    <w:multiLevelType w:val="hybridMultilevel"/>
    <w:tmpl w:val="6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F428F"/>
    <w:multiLevelType w:val="hybridMultilevel"/>
    <w:tmpl w:val="B996269A"/>
    <w:lvl w:ilvl="0" w:tplc="1C541A92">
      <w:start w:val="1"/>
      <w:numFmt w:val="decimal"/>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8" w15:restartNumberingAfterBreak="0">
    <w:nsid w:val="632C6044"/>
    <w:multiLevelType w:val="hybridMultilevel"/>
    <w:tmpl w:val="E12E31D0"/>
    <w:lvl w:ilvl="0" w:tplc="98D84156">
      <w:start w:val="1"/>
      <w:numFmt w:val="upperLetter"/>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659B46F4"/>
    <w:multiLevelType w:val="hybridMultilevel"/>
    <w:tmpl w:val="6FB4C19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0" w15:restartNumberingAfterBreak="0">
    <w:nsid w:val="66DF4908"/>
    <w:multiLevelType w:val="hybridMultilevel"/>
    <w:tmpl w:val="DFAA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4419D"/>
    <w:multiLevelType w:val="hybridMultilevel"/>
    <w:tmpl w:val="D7E624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ACA1667"/>
    <w:multiLevelType w:val="hybridMultilevel"/>
    <w:tmpl w:val="31201B3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3" w15:restartNumberingAfterBreak="0">
    <w:nsid w:val="6E2B3ACB"/>
    <w:multiLevelType w:val="hybridMultilevel"/>
    <w:tmpl w:val="77D8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65ADB"/>
    <w:multiLevelType w:val="hybridMultilevel"/>
    <w:tmpl w:val="A4C83D6E"/>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5" w15:restartNumberingAfterBreak="0">
    <w:nsid w:val="70B8023C"/>
    <w:multiLevelType w:val="hybridMultilevel"/>
    <w:tmpl w:val="227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F1DB9"/>
    <w:multiLevelType w:val="hybridMultilevel"/>
    <w:tmpl w:val="0A9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2AC4"/>
    <w:multiLevelType w:val="hybridMultilevel"/>
    <w:tmpl w:val="B626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46CBD"/>
    <w:multiLevelType w:val="hybridMultilevel"/>
    <w:tmpl w:val="9B605C48"/>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9" w15:restartNumberingAfterBreak="0">
    <w:nsid w:val="7E6950F5"/>
    <w:multiLevelType w:val="hybridMultilevel"/>
    <w:tmpl w:val="420A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8707">
    <w:abstractNumId w:val="39"/>
  </w:num>
  <w:num w:numId="2" w16cid:durableId="882446104">
    <w:abstractNumId w:val="17"/>
  </w:num>
  <w:num w:numId="3" w16cid:durableId="904799440">
    <w:abstractNumId w:val="29"/>
  </w:num>
  <w:num w:numId="4" w16cid:durableId="1785155301">
    <w:abstractNumId w:val="19"/>
  </w:num>
  <w:num w:numId="5" w16cid:durableId="1530410802">
    <w:abstractNumId w:val="34"/>
  </w:num>
  <w:num w:numId="6" w16cid:durableId="991133314">
    <w:abstractNumId w:val="11"/>
  </w:num>
  <w:num w:numId="7" w16cid:durableId="154692729">
    <w:abstractNumId w:val="32"/>
  </w:num>
  <w:num w:numId="8" w16cid:durableId="515846608">
    <w:abstractNumId w:val="10"/>
  </w:num>
  <w:num w:numId="9" w16cid:durableId="885915677">
    <w:abstractNumId w:val="26"/>
  </w:num>
  <w:num w:numId="10" w16cid:durableId="381056671">
    <w:abstractNumId w:val="36"/>
  </w:num>
  <w:num w:numId="11" w16cid:durableId="288509572">
    <w:abstractNumId w:val="23"/>
  </w:num>
  <w:num w:numId="12" w16cid:durableId="1839228905">
    <w:abstractNumId w:val="7"/>
  </w:num>
  <w:num w:numId="13" w16cid:durableId="874123122">
    <w:abstractNumId w:val="0"/>
  </w:num>
  <w:num w:numId="14" w16cid:durableId="694964699">
    <w:abstractNumId w:val="14"/>
  </w:num>
  <w:num w:numId="15" w16cid:durableId="2091926630">
    <w:abstractNumId w:val="18"/>
  </w:num>
  <w:num w:numId="16" w16cid:durableId="1152209741">
    <w:abstractNumId w:val="3"/>
  </w:num>
  <w:num w:numId="17" w16cid:durableId="63264253">
    <w:abstractNumId w:val="24"/>
  </w:num>
  <w:num w:numId="18" w16cid:durableId="89085067">
    <w:abstractNumId w:val="31"/>
  </w:num>
  <w:num w:numId="19" w16cid:durableId="241522788">
    <w:abstractNumId w:val="1"/>
  </w:num>
  <w:num w:numId="20" w16cid:durableId="1151168342">
    <w:abstractNumId w:val="33"/>
  </w:num>
  <w:num w:numId="21" w16cid:durableId="1184436789">
    <w:abstractNumId w:val="15"/>
  </w:num>
  <w:num w:numId="22" w16cid:durableId="871459309">
    <w:abstractNumId w:val="20"/>
  </w:num>
  <w:num w:numId="23" w16cid:durableId="2000575296">
    <w:abstractNumId w:val="37"/>
  </w:num>
  <w:num w:numId="24" w16cid:durableId="2031368119">
    <w:abstractNumId w:val="6"/>
  </w:num>
  <w:num w:numId="25" w16cid:durableId="884292374">
    <w:abstractNumId w:val="22"/>
  </w:num>
  <w:num w:numId="26" w16cid:durableId="622999011">
    <w:abstractNumId w:val="30"/>
  </w:num>
  <w:num w:numId="27" w16cid:durableId="1940066400">
    <w:abstractNumId w:val="12"/>
  </w:num>
  <w:num w:numId="28" w16cid:durableId="1990398477">
    <w:abstractNumId w:val="35"/>
  </w:num>
  <w:num w:numId="29" w16cid:durableId="1087196042">
    <w:abstractNumId w:val="25"/>
  </w:num>
  <w:num w:numId="30" w16cid:durableId="1079257283">
    <w:abstractNumId w:val="28"/>
  </w:num>
  <w:num w:numId="31" w16cid:durableId="1156528300">
    <w:abstractNumId w:val="27"/>
  </w:num>
  <w:num w:numId="32" w16cid:durableId="1497724116">
    <w:abstractNumId w:val="5"/>
  </w:num>
  <w:num w:numId="33" w16cid:durableId="917832568">
    <w:abstractNumId w:val="9"/>
  </w:num>
  <w:num w:numId="34" w16cid:durableId="1016998955">
    <w:abstractNumId w:val="16"/>
  </w:num>
  <w:num w:numId="35" w16cid:durableId="422647366">
    <w:abstractNumId w:val="2"/>
  </w:num>
  <w:num w:numId="36" w16cid:durableId="245192182">
    <w:abstractNumId w:val="38"/>
  </w:num>
  <w:num w:numId="37" w16cid:durableId="2090954129">
    <w:abstractNumId w:val="4"/>
  </w:num>
  <w:num w:numId="38" w16cid:durableId="534005779">
    <w:abstractNumId w:val="21"/>
  </w:num>
  <w:num w:numId="39" w16cid:durableId="1232811139">
    <w:abstractNumId w:val="8"/>
  </w:num>
  <w:num w:numId="40" w16cid:durableId="90977291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7"/>
    <w:rsid w:val="00002DD2"/>
    <w:rsid w:val="000049A5"/>
    <w:rsid w:val="00005808"/>
    <w:rsid w:val="00007BAD"/>
    <w:rsid w:val="00010B1A"/>
    <w:rsid w:val="00013413"/>
    <w:rsid w:val="00013BE0"/>
    <w:rsid w:val="0001743B"/>
    <w:rsid w:val="00017AB3"/>
    <w:rsid w:val="000207EA"/>
    <w:rsid w:val="00021B7C"/>
    <w:rsid w:val="000241C2"/>
    <w:rsid w:val="00024C0A"/>
    <w:rsid w:val="000342F3"/>
    <w:rsid w:val="00036903"/>
    <w:rsid w:val="00037A62"/>
    <w:rsid w:val="000479AE"/>
    <w:rsid w:val="000514B1"/>
    <w:rsid w:val="0005485E"/>
    <w:rsid w:val="00062658"/>
    <w:rsid w:val="00063A10"/>
    <w:rsid w:val="00073BFB"/>
    <w:rsid w:val="00081B35"/>
    <w:rsid w:val="000846C0"/>
    <w:rsid w:val="00093D2A"/>
    <w:rsid w:val="00093DD2"/>
    <w:rsid w:val="000A053E"/>
    <w:rsid w:val="000A374B"/>
    <w:rsid w:val="000A3DD4"/>
    <w:rsid w:val="000A432B"/>
    <w:rsid w:val="000A53BA"/>
    <w:rsid w:val="000B1599"/>
    <w:rsid w:val="000B6D52"/>
    <w:rsid w:val="000C0E26"/>
    <w:rsid w:val="000C3935"/>
    <w:rsid w:val="000C3D96"/>
    <w:rsid w:val="000C6250"/>
    <w:rsid w:val="000D6DE9"/>
    <w:rsid w:val="000E16EB"/>
    <w:rsid w:val="000E5595"/>
    <w:rsid w:val="000E6758"/>
    <w:rsid w:val="000F1C97"/>
    <w:rsid w:val="000F1DF0"/>
    <w:rsid w:val="000F3FE1"/>
    <w:rsid w:val="000F627B"/>
    <w:rsid w:val="000F6B96"/>
    <w:rsid w:val="000F7056"/>
    <w:rsid w:val="00100C15"/>
    <w:rsid w:val="00101481"/>
    <w:rsid w:val="00101F0B"/>
    <w:rsid w:val="001034E9"/>
    <w:rsid w:val="001036E6"/>
    <w:rsid w:val="00110483"/>
    <w:rsid w:val="0011548A"/>
    <w:rsid w:val="00122CEC"/>
    <w:rsid w:val="00123A95"/>
    <w:rsid w:val="00126D25"/>
    <w:rsid w:val="00127410"/>
    <w:rsid w:val="0012778D"/>
    <w:rsid w:val="00131542"/>
    <w:rsid w:val="00134600"/>
    <w:rsid w:val="00136129"/>
    <w:rsid w:val="00136F8B"/>
    <w:rsid w:val="00143A85"/>
    <w:rsid w:val="00145349"/>
    <w:rsid w:val="00156BC8"/>
    <w:rsid w:val="00157491"/>
    <w:rsid w:val="0016092F"/>
    <w:rsid w:val="001679A2"/>
    <w:rsid w:val="00173575"/>
    <w:rsid w:val="00173E69"/>
    <w:rsid w:val="0017422E"/>
    <w:rsid w:val="00175C3E"/>
    <w:rsid w:val="00175C8A"/>
    <w:rsid w:val="00176389"/>
    <w:rsid w:val="001825D8"/>
    <w:rsid w:val="00185E0A"/>
    <w:rsid w:val="00185F6C"/>
    <w:rsid w:val="00186CE2"/>
    <w:rsid w:val="001900D3"/>
    <w:rsid w:val="001927DE"/>
    <w:rsid w:val="00193F38"/>
    <w:rsid w:val="00195337"/>
    <w:rsid w:val="00196C18"/>
    <w:rsid w:val="001A122C"/>
    <w:rsid w:val="001A3ED7"/>
    <w:rsid w:val="001B0E8E"/>
    <w:rsid w:val="001B32C7"/>
    <w:rsid w:val="001B4E8D"/>
    <w:rsid w:val="001C435B"/>
    <w:rsid w:val="001C5ADA"/>
    <w:rsid w:val="001D3DB9"/>
    <w:rsid w:val="001E280A"/>
    <w:rsid w:val="001E304D"/>
    <w:rsid w:val="001E45D4"/>
    <w:rsid w:val="001F3A3E"/>
    <w:rsid w:val="001F4FAB"/>
    <w:rsid w:val="00200015"/>
    <w:rsid w:val="0020501F"/>
    <w:rsid w:val="002058CA"/>
    <w:rsid w:val="0021275E"/>
    <w:rsid w:val="002150EC"/>
    <w:rsid w:val="00224B3A"/>
    <w:rsid w:val="0022677B"/>
    <w:rsid w:val="002279F1"/>
    <w:rsid w:val="00227D5B"/>
    <w:rsid w:val="00234745"/>
    <w:rsid w:val="00247439"/>
    <w:rsid w:val="002502E9"/>
    <w:rsid w:val="00264F23"/>
    <w:rsid w:val="002669FF"/>
    <w:rsid w:val="00267536"/>
    <w:rsid w:val="0027193B"/>
    <w:rsid w:val="00271EDE"/>
    <w:rsid w:val="00273B99"/>
    <w:rsid w:val="002756D7"/>
    <w:rsid w:val="00281B8E"/>
    <w:rsid w:val="0029285A"/>
    <w:rsid w:val="00295BA7"/>
    <w:rsid w:val="002A10D6"/>
    <w:rsid w:val="002B1526"/>
    <w:rsid w:val="002B167C"/>
    <w:rsid w:val="002B1BAA"/>
    <w:rsid w:val="002B32B4"/>
    <w:rsid w:val="002C133E"/>
    <w:rsid w:val="002C3620"/>
    <w:rsid w:val="002C7C7A"/>
    <w:rsid w:val="002D21C3"/>
    <w:rsid w:val="002D352F"/>
    <w:rsid w:val="002D4482"/>
    <w:rsid w:val="002D5305"/>
    <w:rsid w:val="002D62D3"/>
    <w:rsid w:val="002E5720"/>
    <w:rsid w:val="002E58D1"/>
    <w:rsid w:val="002E5BB1"/>
    <w:rsid w:val="002F6043"/>
    <w:rsid w:val="00301CCF"/>
    <w:rsid w:val="00302A1C"/>
    <w:rsid w:val="00304CDE"/>
    <w:rsid w:val="00307214"/>
    <w:rsid w:val="003072B1"/>
    <w:rsid w:val="0033062C"/>
    <w:rsid w:val="003422A6"/>
    <w:rsid w:val="00353E0F"/>
    <w:rsid w:val="00355FB5"/>
    <w:rsid w:val="003622AD"/>
    <w:rsid w:val="0036264B"/>
    <w:rsid w:val="00364E2E"/>
    <w:rsid w:val="00366D75"/>
    <w:rsid w:val="00367624"/>
    <w:rsid w:val="003706CC"/>
    <w:rsid w:val="00371798"/>
    <w:rsid w:val="00372DE1"/>
    <w:rsid w:val="003753E8"/>
    <w:rsid w:val="00376A33"/>
    <w:rsid w:val="00386A99"/>
    <w:rsid w:val="00391F37"/>
    <w:rsid w:val="00392AF5"/>
    <w:rsid w:val="003952D9"/>
    <w:rsid w:val="003A1FE5"/>
    <w:rsid w:val="003A793A"/>
    <w:rsid w:val="003B478E"/>
    <w:rsid w:val="003B7374"/>
    <w:rsid w:val="003C03E6"/>
    <w:rsid w:val="003C1B28"/>
    <w:rsid w:val="003C4548"/>
    <w:rsid w:val="003C79E2"/>
    <w:rsid w:val="003D11EF"/>
    <w:rsid w:val="003E1F1D"/>
    <w:rsid w:val="003E67CD"/>
    <w:rsid w:val="003E7FF6"/>
    <w:rsid w:val="003F6B88"/>
    <w:rsid w:val="00401FB1"/>
    <w:rsid w:val="00404737"/>
    <w:rsid w:val="00405E74"/>
    <w:rsid w:val="00406A30"/>
    <w:rsid w:val="00413655"/>
    <w:rsid w:val="00415CC1"/>
    <w:rsid w:val="00424A72"/>
    <w:rsid w:val="00426AEC"/>
    <w:rsid w:val="00430704"/>
    <w:rsid w:val="0043456F"/>
    <w:rsid w:val="00434FDD"/>
    <w:rsid w:val="00441EA3"/>
    <w:rsid w:val="004548A2"/>
    <w:rsid w:val="00457ADE"/>
    <w:rsid w:val="004647E0"/>
    <w:rsid w:val="00464E24"/>
    <w:rsid w:val="004650DB"/>
    <w:rsid w:val="00465DED"/>
    <w:rsid w:val="00466919"/>
    <w:rsid w:val="004710F0"/>
    <w:rsid w:val="00472943"/>
    <w:rsid w:val="00474270"/>
    <w:rsid w:val="00474E0C"/>
    <w:rsid w:val="004755CB"/>
    <w:rsid w:val="00481714"/>
    <w:rsid w:val="00482F17"/>
    <w:rsid w:val="0048537B"/>
    <w:rsid w:val="004932DF"/>
    <w:rsid w:val="00494A2B"/>
    <w:rsid w:val="004A0ABD"/>
    <w:rsid w:val="004A2505"/>
    <w:rsid w:val="004A62E9"/>
    <w:rsid w:val="004B0B80"/>
    <w:rsid w:val="004B2A5C"/>
    <w:rsid w:val="004B66CC"/>
    <w:rsid w:val="004C2846"/>
    <w:rsid w:val="004C5518"/>
    <w:rsid w:val="004D340F"/>
    <w:rsid w:val="004D4F55"/>
    <w:rsid w:val="004E04F5"/>
    <w:rsid w:val="004E2342"/>
    <w:rsid w:val="004E43CF"/>
    <w:rsid w:val="004E4B9C"/>
    <w:rsid w:val="004F5A98"/>
    <w:rsid w:val="005018D2"/>
    <w:rsid w:val="00503576"/>
    <w:rsid w:val="0050530A"/>
    <w:rsid w:val="00516931"/>
    <w:rsid w:val="005220F7"/>
    <w:rsid w:val="00531CF3"/>
    <w:rsid w:val="00545571"/>
    <w:rsid w:val="005539CF"/>
    <w:rsid w:val="0056087F"/>
    <w:rsid w:val="005632BD"/>
    <w:rsid w:val="005647DF"/>
    <w:rsid w:val="005715BE"/>
    <w:rsid w:val="00581725"/>
    <w:rsid w:val="00585119"/>
    <w:rsid w:val="00586A8B"/>
    <w:rsid w:val="00592C0A"/>
    <w:rsid w:val="00593A36"/>
    <w:rsid w:val="005949D8"/>
    <w:rsid w:val="005A27C9"/>
    <w:rsid w:val="005A4171"/>
    <w:rsid w:val="005A6C4A"/>
    <w:rsid w:val="005A75A5"/>
    <w:rsid w:val="005B05E1"/>
    <w:rsid w:val="005B0B84"/>
    <w:rsid w:val="005B1470"/>
    <w:rsid w:val="005B6FFB"/>
    <w:rsid w:val="005C03BC"/>
    <w:rsid w:val="005D6437"/>
    <w:rsid w:val="005D70FD"/>
    <w:rsid w:val="005E15BB"/>
    <w:rsid w:val="005E469F"/>
    <w:rsid w:val="005F0016"/>
    <w:rsid w:val="005F02C0"/>
    <w:rsid w:val="005F44ED"/>
    <w:rsid w:val="005F6A42"/>
    <w:rsid w:val="00600F28"/>
    <w:rsid w:val="006011AB"/>
    <w:rsid w:val="00602289"/>
    <w:rsid w:val="00603BF6"/>
    <w:rsid w:val="0060476C"/>
    <w:rsid w:val="00627AB7"/>
    <w:rsid w:val="00627CF7"/>
    <w:rsid w:val="0063588B"/>
    <w:rsid w:val="00636219"/>
    <w:rsid w:val="006362A6"/>
    <w:rsid w:val="006362FE"/>
    <w:rsid w:val="006375D6"/>
    <w:rsid w:val="00651C78"/>
    <w:rsid w:val="006522D2"/>
    <w:rsid w:val="00655B85"/>
    <w:rsid w:val="00662ABC"/>
    <w:rsid w:val="00662C32"/>
    <w:rsid w:val="0066532D"/>
    <w:rsid w:val="00670C56"/>
    <w:rsid w:val="00691082"/>
    <w:rsid w:val="00692798"/>
    <w:rsid w:val="00692E8C"/>
    <w:rsid w:val="00693BB8"/>
    <w:rsid w:val="0069592C"/>
    <w:rsid w:val="006A2CE9"/>
    <w:rsid w:val="006A37AB"/>
    <w:rsid w:val="006B5952"/>
    <w:rsid w:val="006C4548"/>
    <w:rsid w:val="006C48A5"/>
    <w:rsid w:val="006D13C8"/>
    <w:rsid w:val="006D1920"/>
    <w:rsid w:val="006D3CD3"/>
    <w:rsid w:val="006D4125"/>
    <w:rsid w:val="006D7328"/>
    <w:rsid w:val="006D7BF6"/>
    <w:rsid w:val="006E1B2F"/>
    <w:rsid w:val="006E41DD"/>
    <w:rsid w:val="006E4E31"/>
    <w:rsid w:val="006F2661"/>
    <w:rsid w:val="006F2CAA"/>
    <w:rsid w:val="00704D4C"/>
    <w:rsid w:val="0070649C"/>
    <w:rsid w:val="007114AE"/>
    <w:rsid w:val="0071327C"/>
    <w:rsid w:val="00717603"/>
    <w:rsid w:val="007235E0"/>
    <w:rsid w:val="0073397C"/>
    <w:rsid w:val="00736FE2"/>
    <w:rsid w:val="00737E9D"/>
    <w:rsid w:val="007407A6"/>
    <w:rsid w:val="0074164F"/>
    <w:rsid w:val="0074199F"/>
    <w:rsid w:val="0074493E"/>
    <w:rsid w:val="007465EF"/>
    <w:rsid w:val="00746850"/>
    <w:rsid w:val="00750538"/>
    <w:rsid w:val="00751925"/>
    <w:rsid w:val="007577E1"/>
    <w:rsid w:val="00766CAB"/>
    <w:rsid w:val="00770F33"/>
    <w:rsid w:val="00771428"/>
    <w:rsid w:val="007726E8"/>
    <w:rsid w:val="00772EE9"/>
    <w:rsid w:val="0077531E"/>
    <w:rsid w:val="007756A1"/>
    <w:rsid w:val="00776984"/>
    <w:rsid w:val="007829E4"/>
    <w:rsid w:val="00790F2F"/>
    <w:rsid w:val="0079201B"/>
    <w:rsid w:val="007964A1"/>
    <w:rsid w:val="007974D2"/>
    <w:rsid w:val="007A3D44"/>
    <w:rsid w:val="007A5B27"/>
    <w:rsid w:val="007B577B"/>
    <w:rsid w:val="007C1C18"/>
    <w:rsid w:val="007D260B"/>
    <w:rsid w:val="007D35ED"/>
    <w:rsid w:val="007D5E76"/>
    <w:rsid w:val="007D5F1C"/>
    <w:rsid w:val="007D675D"/>
    <w:rsid w:val="007E0DD6"/>
    <w:rsid w:val="007E2362"/>
    <w:rsid w:val="007E28E8"/>
    <w:rsid w:val="007F07B1"/>
    <w:rsid w:val="007F172B"/>
    <w:rsid w:val="007F3AAF"/>
    <w:rsid w:val="007F566E"/>
    <w:rsid w:val="007F6311"/>
    <w:rsid w:val="007F6DFB"/>
    <w:rsid w:val="00800394"/>
    <w:rsid w:val="00812F83"/>
    <w:rsid w:val="008134A6"/>
    <w:rsid w:val="0082229E"/>
    <w:rsid w:val="00833EA5"/>
    <w:rsid w:val="00836200"/>
    <w:rsid w:val="00850208"/>
    <w:rsid w:val="00850382"/>
    <w:rsid w:val="00852756"/>
    <w:rsid w:val="00852C89"/>
    <w:rsid w:val="00852ECF"/>
    <w:rsid w:val="0085643A"/>
    <w:rsid w:val="00865018"/>
    <w:rsid w:val="00871FE1"/>
    <w:rsid w:val="008776CB"/>
    <w:rsid w:val="00881184"/>
    <w:rsid w:val="00885EA6"/>
    <w:rsid w:val="00886207"/>
    <w:rsid w:val="00893638"/>
    <w:rsid w:val="008A1E89"/>
    <w:rsid w:val="008A2EB9"/>
    <w:rsid w:val="008A4B51"/>
    <w:rsid w:val="008A532B"/>
    <w:rsid w:val="008A6C28"/>
    <w:rsid w:val="008A7226"/>
    <w:rsid w:val="008B16D4"/>
    <w:rsid w:val="008C1EB6"/>
    <w:rsid w:val="008C48DB"/>
    <w:rsid w:val="008C6256"/>
    <w:rsid w:val="008D14C0"/>
    <w:rsid w:val="008D16B2"/>
    <w:rsid w:val="008D4296"/>
    <w:rsid w:val="008D57B0"/>
    <w:rsid w:val="008D731B"/>
    <w:rsid w:val="008E3BAD"/>
    <w:rsid w:val="008E6E3A"/>
    <w:rsid w:val="008F1372"/>
    <w:rsid w:val="008F181A"/>
    <w:rsid w:val="00900972"/>
    <w:rsid w:val="00905DBE"/>
    <w:rsid w:val="00911DAD"/>
    <w:rsid w:val="009135D3"/>
    <w:rsid w:val="009164E5"/>
    <w:rsid w:val="009200A2"/>
    <w:rsid w:val="00926975"/>
    <w:rsid w:val="0092713E"/>
    <w:rsid w:val="00932CF4"/>
    <w:rsid w:val="00932DCE"/>
    <w:rsid w:val="009338DC"/>
    <w:rsid w:val="00937253"/>
    <w:rsid w:val="00941449"/>
    <w:rsid w:val="00942FA8"/>
    <w:rsid w:val="00943CA6"/>
    <w:rsid w:val="00944DF5"/>
    <w:rsid w:val="00946034"/>
    <w:rsid w:val="00947F14"/>
    <w:rsid w:val="00950590"/>
    <w:rsid w:val="00955EDB"/>
    <w:rsid w:val="009660CE"/>
    <w:rsid w:val="00967182"/>
    <w:rsid w:val="00970230"/>
    <w:rsid w:val="009716A7"/>
    <w:rsid w:val="00974D99"/>
    <w:rsid w:val="009760C9"/>
    <w:rsid w:val="009804B6"/>
    <w:rsid w:val="009835E6"/>
    <w:rsid w:val="00993C49"/>
    <w:rsid w:val="009A619C"/>
    <w:rsid w:val="009B07C4"/>
    <w:rsid w:val="009B6EEC"/>
    <w:rsid w:val="009B7DA6"/>
    <w:rsid w:val="009C27F8"/>
    <w:rsid w:val="009C489C"/>
    <w:rsid w:val="009C6B05"/>
    <w:rsid w:val="009C7585"/>
    <w:rsid w:val="009C7F45"/>
    <w:rsid w:val="009D15F1"/>
    <w:rsid w:val="009D2B5E"/>
    <w:rsid w:val="009D3CD5"/>
    <w:rsid w:val="009E0360"/>
    <w:rsid w:val="009E22B4"/>
    <w:rsid w:val="009E7327"/>
    <w:rsid w:val="009F043B"/>
    <w:rsid w:val="009F305B"/>
    <w:rsid w:val="009F563D"/>
    <w:rsid w:val="009F7807"/>
    <w:rsid w:val="00A061F3"/>
    <w:rsid w:val="00A068CA"/>
    <w:rsid w:val="00A21C3F"/>
    <w:rsid w:val="00A2448B"/>
    <w:rsid w:val="00A3024E"/>
    <w:rsid w:val="00A32077"/>
    <w:rsid w:val="00A3341E"/>
    <w:rsid w:val="00A408E2"/>
    <w:rsid w:val="00A409DB"/>
    <w:rsid w:val="00A41184"/>
    <w:rsid w:val="00A47C08"/>
    <w:rsid w:val="00A50259"/>
    <w:rsid w:val="00A5075C"/>
    <w:rsid w:val="00A56534"/>
    <w:rsid w:val="00A57ED8"/>
    <w:rsid w:val="00A618B4"/>
    <w:rsid w:val="00A64EDB"/>
    <w:rsid w:val="00A747F0"/>
    <w:rsid w:val="00A759D2"/>
    <w:rsid w:val="00A75BEE"/>
    <w:rsid w:val="00A93AE0"/>
    <w:rsid w:val="00A94F6E"/>
    <w:rsid w:val="00A95D42"/>
    <w:rsid w:val="00A96E5C"/>
    <w:rsid w:val="00AA056D"/>
    <w:rsid w:val="00AB00D8"/>
    <w:rsid w:val="00AC3C58"/>
    <w:rsid w:val="00AC4642"/>
    <w:rsid w:val="00AD0A84"/>
    <w:rsid w:val="00AD1434"/>
    <w:rsid w:val="00AD3554"/>
    <w:rsid w:val="00AD355C"/>
    <w:rsid w:val="00AD63EA"/>
    <w:rsid w:val="00AE2684"/>
    <w:rsid w:val="00AF04C6"/>
    <w:rsid w:val="00AF4201"/>
    <w:rsid w:val="00B008E8"/>
    <w:rsid w:val="00B01F0A"/>
    <w:rsid w:val="00B0299C"/>
    <w:rsid w:val="00B211A6"/>
    <w:rsid w:val="00B22E04"/>
    <w:rsid w:val="00B238CE"/>
    <w:rsid w:val="00B25030"/>
    <w:rsid w:val="00B25B4D"/>
    <w:rsid w:val="00B304E9"/>
    <w:rsid w:val="00B43335"/>
    <w:rsid w:val="00B54D9F"/>
    <w:rsid w:val="00B55436"/>
    <w:rsid w:val="00B55EF3"/>
    <w:rsid w:val="00B6055C"/>
    <w:rsid w:val="00B613DC"/>
    <w:rsid w:val="00B63616"/>
    <w:rsid w:val="00B653C7"/>
    <w:rsid w:val="00B71F30"/>
    <w:rsid w:val="00B73B9D"/>
    <w:rsid w:val="00B76009"/>
    <w:rsid w:val="00B80524"/>
    <w:rsid w:val="00B87F19"/>
    <w:rsid w:val="00B92253"/>
    <w:rsid w:val="00B958C1"/>
    <w:rsid w:val="00BA450C"/>
    <w:rsid w:val="00BA4582"/>
    <w:rsid w:val="00BA615F"/>
    <w:rsid w:val="00BA6436"/>
    <w:rsid w:val="00BA73C5"/>
    <w:rsid w:val="00BB30B5"/>
    <w:rsid w:val="00BB448D"/>
    <w:rsid w:val="00BB5854"/>
    <w:rsid w:val="00BB701F"/>
    <w:rsid w:val="00BC411B"/>
    <w:rsid w:val="00BC45E0"/>
    <w:rsid w:val="00BD0490"/>
    <w:rsid w:val="00BD1D50"/>
    <w:rsid w:val="00BE3CCA"/>
    <w:rsid w:val="00BE421C"/>
    <w:rsid w:val="00BE72A0"/>
    <w:rsid w:val="00BF17A6"/>
    <w:rsid w:val="00BF3607"/>
    <w:rsid w:val="00C1116C"/>
    <w:rsid w:val="00C12F94"/>
    <w:rsid w:val="00C15BB2"/>
    <w:rsid w:val="00C16484"/>
    <w:rsid w:val="00C16DDC"/>
    <w:rsid w:val="00C176E6"/>
    <w:rsid w:val="00C203E8"/>
    <w:rsid w:val="00C20DEA"/>
    <w:rsid w:val="00C21875"/>
    <w:rsid w:val="00C23B5B"/>
    <w:rsid w:val="00C24622"/>
    <w:rsid w:val="00C26801"/>
    <w:rsid w:val="00C31436"/>
    <w:rsid w:val="00C31878"/>
    <w:rsid w:val="00C365AE"/>
    <w:rsid w:val="00C43F37"/>
    <w:rsid w:val="00C5369C"/>
    <w:rsid w:val="00C60074"/>
    <w:rsid w:val="00C62E77"/>
    <w:rsid w:val="00C65F39"/>
    <w:rsid w:val="00C72344"/>
    <w:rsid w:val="00C74AF0"/>
    <w:rsid w:val="00C77EEE"/>
    <w:rsid w:val="00C80F51"/>
    <w:rsid w:val="00C82C21"/>
    <w:rsid w:val="00C868AC"/>
    <w:rsid w:val="00C875CF"/>
    <w:rsid w:val="00C93287"/>
    <w:rsid w:val="00C96CAE"/>
    <w:rsid w:val="00CA2E76"/>
    <w:rsid w:val="00CA2F48"/>
    <w:rsid w:val="00CA6133"/>
    <w:rsid w:val="00CA77FE"/>
    <w:rsid w:val="00CB1945"/>
    <w:rsid w:val="00CB19B2"/>
    <w:rsid w:val="00CB54D1"/>
    <w:rsid w:val="00CC1ACB"/>
    <w:rsid w:val="00CC4F82"/>
    <w:rsid w:val="00CD03BF"/>
    <w:rsid w:val="00CD3FEA"/>
    <w:rsid w:val="00CD5C6F"/>
    <w:rsid w:val="00CE5EBA"/>
    <w:rsid w:val="00CF522E"/>
    <w:rsid w:val="00CF6C11"/>
    <w:rsid w:val="00D01573"/>
    <w:rsid w:val="00D0479A"/>
    <w:rsid w:val="00D0765B"/>
    <w:rsid w:val="00D1074D"/>
    <w:rsid w:val="00D1206B"/>
    <w:rsid w:val="00D1568D"/>
    <w:rsid w:val="00D16579"/>
    <w:rsid w:val="00D16CFF"/>
    <w:rsid w:val="00D2699F"/>
    <w:rsid w:val="00D2751B"/>
    <w:rsid w:val="00D33EEA"/>
    <w:rsid w:val="00D40F33"/>
    <w:rsid w:val="00D4139A"/>
    <w:rsid w:val="00D43B9E"/>
    <w:rsid w:val="00D55A4F"/>
    <w:rsid w:val="00D57715"/>
    <w:rsid w:val="00D6030D"/>
    <w:rsid w:val="00D64A78"/>
    <w:rsid w:val="00D7516A"/>
    <w:rsid w:val="00D75F4E"/>
    <w:rsid w:val="00D77703"/>
    <w:rsid w:val="00D778FE"/>
    <w:rsid w:val="00D83973"/>
    <w:rsid w:val="00D845DA"/>
    <w:rsid w:val="00DA0D8A"/>
    <w:rsid w:val="00DA504E"/>
    <w:rsid w:val="00DA5EA2"/>
    <w:rsid w:val="00DA5EA4"/>
    <w:rsid w:val="00DB3E6C"/>
    <w:rsid w:val="00DB404F"/>
    <w:rsid w:val="00DB5464"/>
    <w:rsid w:val="00DB7DEA"/>
    <w:rsid w:val="00DC021F"/>
    <w:rsid w:val="00DC60A1"/>
    <w:rsid w:val="00DC7161"/>
    <w:rsid w:val="00DD1BB4"/>
    <w:rsid w:val="00DD49E9"/>
    <w:rsid w:val="00DD61E7"/>
    <w:rsid w:val="00DD7CFA"/>
    <w:rsid w:val="00DE08EF"/>
    <w:rsid w:val="00DE1224"/>
    <w:rsid w:val="00DF17F9"/>
    <w:rsid w:val="00DF3FE2"/>
    <w:rsid w:val="00DF4B00"/>
    <w:rsid w:val="00DF579E"/>
    <w:rsid w:val="00E04292"/>
    <w:rsid w:val="00E04FCB"/>
    <w:rsid w:val="00E119EC"/>
    <w:rsid w:val="00E14FF3"/>
    <w:rsid w:val="00E1583F"/>
    <w:rsid w:val="00E17072"/>
    <w:rsid w:val="00E17E80"/>
    <w:rsid w:val="00E428C0"/>
    <w:rsid w:val="00E529F3"/>
    <w:rsid w:val="00E54A21"/>
    <w:rsid w:val="00E619C1"/>
    <w:rsid w:val="00E620B7"/>
    <w:rsid w:val="00E72D79"/>
    <w:rsid w:val="00E74642"/>
    <w:rsid w:val="00E76247"/>
    <w:rsid w:val="00E802C1"/>
    <w:rsid w:val="00E838EC"/>
    <w:rsid w:val="00E85D25"/>
    <w:rsid w:val="00E8634C"/>
    <w:rsid w:val="00E86F96"/>
    <w:rsid w:val="00E9680B"/>
    <w:rsid w:val="00EB0339"/>
    <w:rsid w:val="00EB14FA"/>
    <w:rsid w:val="00EB7853"/>
    <w:rsid w:val="00EC04ED"/>
    <w:rsid w:val="00EC348D"/>
    <w:rsid w:val="00EC3FF3"/>
    <w:rsid w:val="00ED1083"/>
    <w:rsid w:val="00ED15AC"/>
    <w:rsid w:val="00ED33AE"/>
    <w:rsid w:val="00EE0E20"/>
    <w:rsid w:val="00EE25F3"/>
    <w:rsid w:val="00EE341A"/>
    <w:rsid w:val="00EE3B34"/>
    <w:rsid w:val="00EE662F"/>
    <w:rsid w:val="00EF0B1D"/>
    <w:rsid w:val="00EF2A28"/>
    <w:rsid w:val="00EF6AA7"/>
    <w:rsid w:val="00F00736"/>
    <w:rsid w:val="00F0713A"/>
    <w:rsid w:val="00F10151"/>
    <w:rsid w:val="00F214DE"/>
    <w:rsid w:val="00F21662"/>
    <w:rsid w:val="00F236D9"/>
    <w:rsid w:val="00F260F7"/>
    <w:rsid w:val="00F30E9B"/>
    <w:rsid w:val="00F34075"/>
    <w:rsid w:val="00F341DB"/>
    <w:rsid w:val="00F361D7"/>
    <w:rsid w:val="00F4118E"/>
    <w:rsid w:val="00F457D2"/>
    <w:rsid w:val="00F522D2"/>
    <w:rsid w:val="00F535B6"/>
    <w:rsid w:val="00F62D4B"/>
    <w:rsid w:val="00F63691"/>
    <w:rsid w:val="00F63900"/>
    <w:rsid w:val="00F72AF3"/>
    <w:rsid w:val="00F83770"/>
    <w:rsid w:val="00F923B0"/>
    <w:rsid w:val="00F96F01"/>
    <w:rsid w:val="00FA02D3"/>
    <w:rsid w:val="00FA2A06"/>
    <w:rsid w:val="00FA3BF4"/>
    <w:rsid w:val="00FA4492"/>
    <w:rsid w:val="00FA61EF"/>
    <w:rsid w:val="00FA68B5"/>
    <w:rsid w:val="00FA6905"/>
    <w:rsid w:val="00FB0AE7"/>
    <w:rsid w:val="00FC4CD2"/>
    <w:rsid w:val="00FC59C2"/>
    <w:rsid w:val="00FD1CC9"/>
    <w:rsid w:val="00FE2900"/>
    <w:rsid w:val="00FE53F9"/>
    <w:rsid w:val="00FE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83D4"/>
  <w15:chartTrackingRefBased/>
  <w15:docId w15:val="{DE3E5E75-90AD-4DB3-9E8C-A81B658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EE9"/>
  </w:style>
  <w:style w:type="paragraph" w:styleId="Footer">
    <w:name w:val="footer"/>
    <w:basedOn w:val="Normal"/>
    <w:link w:val="FooterChar"/>
    <w:uiPriority w:val="99"/>
    <w:unhideWhenUsed/>
    <w:qFormat/>
    <w:rsid w:val="0077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E9"/>
  </w:style>
  <w:style w:type="character" w:styleId="PlaceholderText">
    <w:name w:val="Placeholder Text"/>
    <w:basedOn w:val="DefaultParagraphFont"/>
    <w:uiPriority w:val="99"/>
    <w:semiHidden/>
    <w:rsid w:val="009C489C"/>
    <w:rPr>
      <w:color w:val="808080"/>
    </w:rPr>
  </w:style>
  <w:style w:type="paragraph" w:styleId="BalloonText">
    <w:name w:val="Balloon Text"/>
    <w:basedOn w:val="Normal"/>
    <w:link w:val="BalloonTextChar"/>
    <w:uiPriority w:val="99"/>
    <w:semiHidden/>
    <w:unhideWhenUsed/>
    <w:rsid w:val="00ED3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E"/>
    <w:rPr>
      <w:rFonts w:ascii="Segoe UI" w:hAnsi="Segoe UI" w:cs="Segoe UI"/>
      <w:sz w:val="18"/>
      <w:szCs w:val="18"/>
    </w:rPr>
  </w:style>
  <w:style w:type="paragraph" w:styleId="ListParagraph">
    <w:name w:val="List Paragraph"/>
    <w:basedOn w:val="Normal"/>
    <w:uiPriority w:val="34"/>
    <w:qFormat/>
    <w:rsid w:val="003C03E6"/>
    <w:pPr>
      <w:ind w:left="720"/>
      <w:contextualSpacing/>
    </w:pPr>
  </w:style>
  <w:style w:type="paragraph" w:customStyle="1" w:styleId="Default">
    <w:name w:val="Default"/>
    <w:rsid w:val="005F02C0"/>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Revision">
    <w:name w:val="Revision"/>
    <w:hidden/>
    <w:uiPriority w:val="99"/>
    <w:semiHidden/>
    <w:rsid w:val="00EE662F"/>
    <w:pPr>
      <w:spacing w:after="0" w:line="240" w:lineRule="auto"/>
    </w:pPr>
  </w:style>
  <w:style w:type="character" w:styleId="CommentReference">
    <w:name w:val="annotation reference"/>
    <w:basedOn w:val="DefaultParagraphFont"/>
    <w:uiPriority w:val="99"/>
    <w:semiHidden/>
    <w:unhideWhenUsed/>
    <w:rsid w:val="00EE662F"/>
    <w:rPr>
      <w:sz w:val="16"/>
      <w:szCs w:val="16"/>
    </w:rPr>
  </w:style>
  <w:style w:type="paragraph" w:styleId="CommentText">
    <w:name w:val="annotation text"/>
    <w:basedOn w:val="Normal"/>
    <w:link w:val="CommentTextChar"/>
    <w:uiPriority w:val="99"/>
    <w:semiHidden/>
    <w:unhideWhenUsed/>
    <w:rsid w:val="00EE662F"/>
    <w:pPr>
      <w:spacing w:line="240" w:lineRule="auto"/>
    </w:pPr>
    <w:rPr>
      <w:sz w:val="20"/>
      <w:szCs w:val="20"/>
    </w:rPr>
  </w:style>
  <w:style w:type="character" w:customStyle="1" w:styleId="CommentTextChar">
    <w:name w:val="Comment Text Char"/>
    <w:basedOn w:val="DefaultParagraphFont"/>
    <w:link w:val="CommentText"/>
    <w:uiPriority w:val="99"/>
    <w:semiHidden/>
    <w:rsid w:val="00EE662F"/>
    <w:rPr>
      <w:sz w:val="20"/>
      <w:szCs w:val="20"/>
    </w:rPr>
  </w:style>
  <w:style w:type="paragraph" w:styleId="CommentSubject">
    <w:name w:val="annotation subject"/>
    <w:basedOn w:val="CommentText"/>
    <w:next w:val="CommentText"/>
    <w:link w:val="CommentSubjectChar"/>
    <w:uiPriority w:val="99"/>
    <w:semiHidden/>
    <w:unhideWhenUsed/>
    <w:rsid w:val="00EE662F"/>
    <w:rPr>
      <w:b/>
      <w:bCs/>
    </w:rPr>
  </w:style>
  <w:style w:type="character" w:customStyle="1" w:styleId="CommentSubjectChar">
    <w:name w:val="Comment Subject Char"/>
    <w:basedOn w:val="CommentTextChar"/>
    <w:link w:val="CommentSubject"/>
    <w:uiPriority w:val="99"/>
    <w:semiHidden/>
    <w:rsid w:val="00EE662F"/>
    <w:rPr>
      <w:b/>
      <w:bCs/>
      <w:sz w:val="20"/>
      <w:szCs w:val="20"/>
    </w:rPr>
  </w:style>
  <w:style w:type="paragraph" w:customStyle="1" w:styleId="TableParagraph">
    <w:name w:val="Table Paragraph"/>
    <w:basedOn w:val="Normal"/>
    <w:uiPriority w:val="1"/>
    <w:qFormat/>
    <w:rsid w:val="00C82C21"/>
    <w:pPr>
      <w:widowControl w:val="0"/>
      <w:autoSpaceDE w:val="0"/>
      <w:autoSpaceDN w:val="0"/>
      <w:spacing w:after="0" w:line="240" w:lineRule="auto"/>
    </w:pPr>
    <w:rPr>
      <w:rFonts w:ascii="Verdana" w:eastAsia="Verdana" w:hAnsi="Verdana" w:cs="Verdana"/>
      <w:lang w:bidi="en-US"/>
    </w:rPr>
  </w:style>
  <w:style w:type="paragraph" w:styleId="NoSpacing">
    <w:name w:val="No Spacing"/>
    <w:link w:val="NoSpacingChar"/>
    <w:uiPriority w:val="1"/>
    <w:qFormat/>
    <w:rsid w:val="000479AE"/>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0479AE"/>
    <w:rPr>
      <w:rFonts w:eastAsiaTheme="minorEastAsia"/>
    </w:rPr>
  </w:style>
  <w:style w:type="character" w:styleId="Hyperlink">
    <w:name w:val="Hyperlink"/>
    <w:basedOn w:val="DefaultParagraphFont"/>
    <w:uiPriority w:val="99"/>
    <w:unhideWhenUsed/>
    <w:rsid w:val="000479AE"/>
    <w:rPr>
      <w:color w:val="0563C1" w:themeColor="hyperlink"/>
      <w:u w:val="single"/>
    </w:rPr>
  </w:style>
  <w:style w:type="character" w:styleId="UnresolvedMention">
    <w:name w:val="Unresolved Mention"/>
    <w:basedOn w:val="DefaultParagraphFont"/>
    <w:uiPriority w:val="99"/>
    <w:semiHidden/>
    <w:unhideWhenUsed/>
    <w:rsid w:val="00800394"/>
    <w:rPr>
      <w:color w:val="808080"/>
      <w:shd w:val="clear" w:color="auto" w:fill="E6E6E6"/>
    </w:rPr>
  </w:style>
  <w:style w:type="numbering" w:customStyle="1" w:styleId="NoList1">
    <w:name w:val="No List1"/>
    <w:next w:val="NoList"/>
    <w:uiPriority w:val="99"/>
    <w:semiHidden/>
    <w:unhideWhenUsed/>
    <w:rsid w:val="0027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757">
      <w:bodyDiv w:val="1"/>
      <w:marLeft w:val="0"/>
      <w:marRight w:val="0"/>
      <w:marTop w:val="0"/>
      <w:marBottom w:val="0"/>
      <w:divBdr>
        <w:top w:val="none" w:sz="0" w:space="0" w:color="auto"/>
        <w:left w:val="none" w:sz="0" w:space="0" w:color="auto"/>
        <w:bottom w:val="none" w:sz="0" w:space="0" w:color="auto"/>
        <w:right w:val="none" w:sz="0" w:space="0" w:color="auto"/>
      </w:divBdr>
    </w:div>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158471584">
      <w:bodyDiv w:val="1"/>
      <w:marLeft w:val="0"/>
      <w:marRight w:val="0"/>
      <w:marTop w:val="0"/>
      <w:marBottom w:val="0"/>
      <w:divBdr>
        <w:top w:val="none" w:sz="0" w:space="0" w:color="auto"/>
        <w:left w:val="none" w:sz="0" w:space="0" w:color="auto"/>
        <w:bottom w:val="none" w:sz="0" w:space="0" w:color="auto"/>
        <w:right w:val="none" w:sz="0" w:space="0" w:color="auto"/>
      </w:divBdr>
    </w:div>
    <w:div w:id="353465152">
      <w:bodyDiv w:val="1"/>
      <w:marLeft w:val="0"/>
      <w:marRight w:val="0"/>
      <w:marTop w:val="0"/>
      <w:marBottom w:val="0"/>
      <w:divBdr>
        <w:top w:val="none" w:sz="0" w:space="0" w:color="auto"/>
        <w:left w:val="none" w:sz="0" w:space="0" w:color="auto"/>
        <w:bottom w:val="none" w:sz="0" w:space="0" w:color="auto"/>
        <w:right w:val="none" w:sz="0" w:space="0" w:color="auto"/>
      </w:divBdr>
    </w:div>
    <w:div w:id="379551312">
      <w:bodyDiv w:val="1"/>
      <w:marLeft w:val="0"/>
      <w:marRight w:val="0"/>
      <w:marTop w:val="0"/>
      <w:marBottom w:val="0"/>
      <w:divBdr>
        <w:top w:val="none" w:sz="0" w:space="0" w:color="auto"/>
        <w:left w:val="none" w:sz="0" w:space="0" w:color="auto"/>
        <w:bottom w:val="none" w:sz="0" w:space="0" w:color="auto"/>
        <w:right w:val="none" w:sz="0" w:space="0" w:color="auto"/>
      </w:divBdr>
    </w:div>
    <w:div w:id="545609463">
      <w:bodyDiv w:val="1"/>
      <w:marLeft w:val="0"/>
      <w:marRight w:val="0"/>
      <w:marTop w:val="0"/>
      <w:marBottom w:val="0"/>
      <w:divBdr>
        <w:top w:val="none" w:sz="0" w:space="0" w:color="auto"/>
        <w:left w:val="none" w:sz="0" w:space="0" w:color="auto"/>
        <w:bottom w:val="none" w:sz="0" w:space="0" w:color="auto"/>
        <w:right w:val="none" w:sz="0" w:space="0" w:color="auto"/>
      </w:divBdr>
    </w:div>
    <w:div w:id="622230394">
      <w:bodyDiv w:val="1"/>
      <w:marLeft w:val="0"/>
      <w:marRight w:val="0"/>
      <w:marTop w:val="0"/>
      <w:marBottom w:val="0"/>
      <w:divBdr>
        <w:top w:val="none" w:sz="0" w:space="0" w:color="auto"/>
        <w:left w:val="none" w:sz="0" w:space="0" w:color="auto"/>
        <w:bottom w:val="none" w:sz="0" w:space="0" w:color="auto"/>
        <w:right w:val="none" w:sz="0" w:space="0" w:color="auto"/>
      </w:divBdr>
    </w:div>
    <w:div w:id="757016985">
      <w:bodyDiv w:val="1"/>
      <w:marLeft w:val="0"/>
      <w:marRight w:val="0"/>
      <w:marTop w:val="0"/>
      <w:marBottom w:val="0"/>
      <w:divBdr>
        <w:top w:val="none" w:sz="0" w:space="0" w:color="auto"/>
        <w:left w:val="none" w:sz="0" w:space="0" w:color="auto"/>
        <w:bottom w:val="none" w:sz="0" w:space="0" w:color="auto"/>
        <w:right w:val="none" w:sz="0" w:space="0" w:color="auto"/>
      </w:divBdr>
    </w:div>
    <w:div w:id="770198245">
      <w:bodyDiv w:val="1"/>
      <w:marLeft w:val="0"/>
      <w:marRight w:val="0"/>
      <w:marTop w:val="0"/>
      <w:marBottom w:val="0"/>
      <w:divBdr>
        <w:top w:val="none" w:sz="0" w:space="0" w:color="auto"/>
        <w:left w:val="none" w:sz="0" w:space="0" w:color="auto"/>
        <w:bottom w:val="none" w:sz="0" w:space="0" w:color="auto"/>
        <w:right w:val="none" w:sz="0" w:space="0" w:color="auto"/>
      </w:divBdr>
    </w:div>
    <w:div w:id="1152718166">
      <w:bodyDiv w:val="1"/>
      <w:marLeft w:val="0"/>
      <w:marRight w:val="0"/>
      <w:marTop w:val="0"/>
      <w:marBottom w:val="0"/>
      <w:divBdr>
        <w:top w:val="none" w:sz="0" w:space="0" w:color="auto"/>
        <w:left w:val="none" w:sz="0" w:space="0" w:color="auto"/>
        <w:bottom w:val="none" w:sz="0" w:space="0" w:color="auto"/>
        <w:right w:val="none" w:sz="0" w:space="0" w:color="auto"/>
      </w:divBdr>
    </w:div>
    <w:div w:id="1269503017">
      <w:bodyDiv w:val="1"/>
      <w:marLeft w:val="0"/>
      <w:marRight w:val="0"/>
      <w:marTop w:val="0"/>
      <w:marBottom w:val="0"/>
      <w:divBdr>
        <w:top w:val="none" w:sz="0" w:space="0" w:color="auto"/>
        <w:left w:val="none" w:sz="0" w:space="0" w:color="auto"/>
        <w:bottom w:val="none" w:sz="0" w:space="0" w:color="auto"/>
        <w:right w:val="none" w:sz="0" w:space="0" w:color="auto"/>
      </w:divBdr>
    </w:div>
    <w:div w:id="1406992878">
      <w:bodyDiv w:val="1"/>
      <w:marLeft w:val="0"/>
      <w:marRight w:val="0"/>
      <w:marTop w:val="0"/>
      <w:marBottom w:val="0"/>
      <w:divBdr>
        <w:top w:val="none" w:sz="0" w:space="0" w:color="auto"/>
        <w:left w:val="none" w:sz="0" w:space="0" w:color="auto"/>
        <w:bottom w:val="none" w:sz="0" w:space="0" w:color="auto"/>
        <w:right w:val="none" w:sz="0" w:space="0" w:color="auto"/>
      </w:divBdr>
    </w:div>
    <w:div w:id="1635016265">
      <w:bodyDiv w:val="1"/>
      <w:marLeft w:val="0"/>
      <w:marRight w:val="0"/>
      <w:marTop w:val="0"/>
      <w:marBottom w:val="0"/>
      <w:divBdr>
        <w:top w:val="none" w:sz="0" w:space="0" w:color="auto"/>
        <w:left w:val="none" w:sz="0" w:space="0" w:color="auto"/>
        <w:bottom w:val="none" w:sz="0" w:space="0" w:color="auto"/>
        <w:right w:val="none" w:sz="0" w:space="0" w:color="auto"/>
      </w:divBdr>
    </w:div>
    <w:div w:id="1678652369">
      <w:bodyDiv w:val="1"/>
      <w:marLeft w:val="0"/>
      <w:marRight w:val="0"/>
      <w:marTop w:val="0"/>
      <w:marBottom w:val="0"/>
      <w:divBdr>
        <w:top w:val="none" w:sz="0" w:space="0" w:color="auto"/>
        <w:left w:val="none" w:sz="0" w:space="0" w:color="auto"/>
        <w:bottom w:val="none" w:sz="0" w:space="0" w:color="auto"/>
        <w:right w:val="none" w:sz="0" w:space="0" w:color="auto"/>
      </w:divBdr>
    </w:div>
    <w:div w:id="1685548181">
      <w:bodyDiv w:val="1"/>
      <w:marLeft w:val="0"/>
      <w:marRight w:val="0"/>
      <w:marTop w:val="0"/>
      <w:marBottom w:val="0"/>
      <w:divBdr>
        <w:top w:val="none" w:sz="0" w:space="0" w:color="auto"/>
        <w:left w:val="none" w:sz="0" w:space="0" w:color="auto"/>
        <w:bottom w:val="none" w:sz="0" w:space="0" w:color="auto"/>
        <w:right w:val="none" w:sz="0" w:space="0" w:color="auto"/>
      </w:divBdr>
    </w:div>
    <w:div w:id="1892496704">
      <w:bodyDiv w:val="1"/>
      <w:marLeft w:val="0"/>
      <w:marRight w:val="0"/>
      <w:marTop w:val="0"/>
      <w:marBottom w:val="0"/>
      <w:divBdr>
        <w:top w:val="none" w:sz="0" w:space="0" w:color="auto"/>
        <w:left w:val="none" w:sz="0" w:space="0" w:color="auto"/>
        <w:bottom w:val="none" w:sz="0" w:space="0" w:color="auto"/>
        <w:right w:val="none" w:sz="0" w:space="0" w:color="auto"/>
      </w:divBdr>
    </w:div>
    <w:div w:id="1971280541">
      <w:bodyDiv w:val="1"/>
      <w:marLeft w:val="0"/>
      <w:marRight w:val="0"/>
      <w:marTop w:val="0"/>
      <w:marBottom w:val="0"/>
      <w:divBdr>
        <w:top w:val="none" w:sz="0" w:space="0" w:color="auto"/>
        <w:left w:val="none" w:sz="0" w:space="0" w:color="auto"/>
        <w:bottom w:val="none" w:sz="0" w:space="0" w:color="auto"/>
        <w:right w:val="none" w:sz="0" w:space="0" w:color="auto"/>
      </w:divBdr>
    </w:div>
    <w:div w:id="2031176348">
      <w:bodyDiv w:val="1"/>
      <w:marLeft w:val="0"/>
      <w:marRight w:val="0"/>
      <w:marTop w:val="0"/>
      <w:marBottom w:val="0"/>
      <w:divBdr>
        <w:top w:val="none" w:sz="0" w:space="0" w:color="auto"/>
        <w:left w:val="none" w:sz="0" w:space="0" w:color="auto"/>
        <w:bottom w:val="none" w:sz="0" w:space="0" w:color="auto"/>
        <w:right w:val="none" w:sz="0" w:space="0" w:color="auto"/>
      </w:divBdr>
    </w:div>
    <w:div w:id="2042855168">
      <w:bodyDiv w:val="1"/>
      <w:marLeft w:val="0"/>
      <w:marRight w:val="0"/>
      <w:marTop w:val="0"/>
      <w:marBottom w:val="0"/>
      <w:divBdr>
        <w:top w:val="none" w:sz="0" w:space="0" w:color="auto"/>
        <w:left w:val="none" w:sz="0" w:space="0" w:color="auto"/>
        <w:bottom w:val="none" w:sz="0" w:space="0" w:color="auto"/>
        <w:right w:val="none" w:sz="0" w:space="0" w:color="auto"/>
      </w:divBdr>
    </w:div>
    <w:div w:id="2123836670">
      <w:bodyDiv w:val="1"/>
      <w:marLeft w:val="0"/>
      <w:marRight w:val="0"/>
      <w:marTop w:val="0"/>
      <w:marBottom w:val="0"/>
      <w:divBdr>
        <w:top w:val="none" w:sz="0" w:space="0" w:color="auto"/>
        <w:left w:val="none" w:sz="0" w:space="0" w:color="auto"/>
        <w:bottom w:val="none" w:sz="0" w:space="0" w:color="auto"/>
        <w:right w:val="none" w:sz="0" w:space="0" w:color="auto"/>
      </w:divBdr>
    </w:div>
    <w:div w:id="2134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9EC1878C34BD2B35309EB784ECA37"/>
        <w:category>
          <w:name w:val="General"/>
          <w:gallery w:val="placeholder"/>
        </w:category>
        <w:types>
          <w:type w:val="bbPlcHdr"/>
        </w:types>
        <w:behaviors>
          <w:behavior w:val="content"/>
        </w:behaviors>
        <w:guid w:val="{9E09A542-0054-46FC-93D3-93E0942C2390}"/>
      </w:docPartPr>
      <w:docPartBody>
        <w:p w:rsidR="00BA7503" w:rsidRDefault="00BA7503" w:rsidP="00BA7503">
          <w:pPr>
            <w:pStyle w:val="8299EC1878C34BD2B35309EB784ECA37"/>
          </w:pPr>
          <w:r>
            <w:rPr>
              <w:rFonts w:asciiTheme="majorHAnsi" w:eastAsiaTheme="majorEastAsia" w:hAnsiTheme="majorHAnsi" w:cstheme="majorBidi"/>
              <w:caps/>
              <w:color w:val="4472C4" w:themeColor="accent1"/>
              <w:sz w:val="80"/>
              <w:szCs w:val="80"/>
            </w:rPr>
            <w:t>[Document title]</w:t>
          </w:r>
        </w:p>
      </w:docPartBody>
    </w:docPart>
    <w:docPart>
      <w:docPartPr>
        <w:name w:val="086B7C1087584C458B41AD555301B1A6"/>
        <w:category>
          <w:name w:val="General"/>
          <w:gallery w:val="placeholder"/>
        </w:category>
        <w:types>
          <w:type w:val="bbPlcHdr"/>
        </w:types>
        <w:behaviors>
          <w:behavior w:val="content"/>
        </w:behaviors>
        <w:guid w:val="{B4029D29-6490-477A-A8B5-E099B523B42E}"/>
      </w:docPartPr>
      <w:docPartBody>
        <w:p w:rsidR="00BA7503" w:rsidRDefault="00BA7503" w:rsidP="00BA7503">
          <w:pPr>
            <w:pStyle w:val="086B7C1087584C458B41AD555301B1A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03"/>
    <w:rsid w:val="00004C68"/>
    <w:rsid w:val="00016000"/>
    <w:rsid w:val="000529BB"/>
    <w:rsid w:val="0007598D"/>
    <w:rsid w:val="000826D3"/>
    <w:rsid w:val="00120782"/>
    <w:rsid w:val="00183221"/>
    <w:rsid w:val="00185CD3"/>
    <w:rsid w:val="001D388E"/>
    <w:rsid w:val="002314BA"/>
    <w:rsid w:val="002965AD"/>
    <w:rsid w:val="003955D4"/>
    <w:rsid w:val="003C27C5"/>
    <w:rsid w:val="003E59AB"/>
    <w:rsid w:val="00441B8F"/>
    <w:rsid w:val="004D416E"/>
    <w:rsid w:val="004F4315"/>
    <w:rsid w:val="00514220"/>
    <w:rsid w:val="0059047F"/>
    <w:rsid w:val="00595708"/>
    <w:rsid w:val="00606A14"/>
    <w:rsid w:val="00693822"/>
    <w:rsid w:val="006E164C"/>
    <w:rsid w:val="00747696"/>
    <w:rsid w:val="008011AA"/>
    <w:rsid w:val="00801F18"/>
    <w:rsid w:val="008309D8"/>
    <w:rsid w:val="009878CE"/>
    <w:rsid w:val="009D1AB9"/>
    <w:rsid w:val="00A20B8A"/>
    <w:rsid w:val="00A50186"/>
    <w:rsid w:val="00B117CC"/>
    <w:rsid w:val="00B12887"/>
    <w:rsid w:val="00B50C31"/>
    <w:rsid w:val="00B50EC7"/>
    <w:rsid w:val="00BA7503"/>
    <w:rsid w:val="00BC34FE"/>
    <w:rsid w:val="00C13978"/>
    <w:rsid w:val="00CC627B"/>
    <w:rsid w:val="00D652D4"/>
    <w:rsid w:val="00DA0246"/>
    <w:rsid w:val="00DF7936"/>
    <w:rsid w:val="00E22EFD"/>
    <w:rsid w:val="00E403D6"/>
    <w:rsid w:val="00F050E6"/>
    <w:rsid w:val="00F178BB"/>
    <w:rsid w:val="00F3221B"/>
    <w:rsid w:val="00F53CEA"/>
    <w:rsid w:val="00F94EC0"/>
    <w:rsid w:val="00FA7BE2"/>
    <w:rsid w:val="00FE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9EC1878C34BD2B35309EB784ECA37">
    <w:name w:val="8299EC1878C34BD2B35309EB784ECA37"/>
    <w:rsid w:val="00BA7503"/>
  </w:style>
  <w:style w:type="paragraph" w:customStyle="1" w:styleId="086B7C1087584C458B41AD555301B1A6">
    <w:name w:val="086B7C1087584C458B41AD555301B1A6"/>
    <w:rsid w:val="00BA7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2016-08-31T00:00:00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D5FE6F1A7080640935F3908243D14DD" ma:contentTypeVersion="25" ma:contentTypeDescription="Create a new document." ma:contentTypeScope="" ma:versionID="5d99e262adb2939f6bed813951d9d5d9">
  <xsd:schema xmlns:xsd="http://www.w3.org/2001/XMLSchema" xmlns:xs="http://www.w3.org/2001/XMLSchema" xmlns:p="http://schemas.microsoft.com/office/2006/metadata/properties" xmlns:ns2="711ea9ae-8cb9-4f12-967b-77d14ad63150" xmlns:ns3="aa0d8157-7f9d-466f-910e-ff51d976588d" xmlns:ns4="505b37a6-56d9-4db2-80c9-2b8026d10b57" xmlns:ns5="d853a810-d2a2-4c28-9ad9-9100c9a22e04" targetNamespace="http://schemas.microsoft.com/office/2006/metadata/properties" ma:root="true" ma:fieldsID="3b3854ce771b366c1197d26b34b1acd1" ns2:_="" ns3:_="" ns4:_="" ns5:_="">
    <xsd:import namespace="711ea9ae-8cb9-4f12-967b-77d14ad63150"/>
    <xsd:import namespace="aa0d8157-7f9d-466f-910e-ff51d976588d"/>
    <xsd:import namespace="505b37a6-56d9-4db2-80c9-2b8026d10b57"/>
    <xsd:import namespace="d853a810-d2a2-4c28-9ad9-9100c9a22e04"/>
    <xsd:element name="properties">
      <xsd:complexType>
        <xsd:sequence>
          <xsd:element name="documentManagement">
            <xsd:complexType>
              <xsd:all>
                <xsd:element ref="ns2:_dlc_DocIdUrl" minOccurs="0"/>
                <xsd:element ref="ns3:SharedWithUsers" minOccurs="0"/>
                <xsd:element ref="ns3:SharingHintHash"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PersistI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5:TaxCatchAll" minOccurs="0"/>
                <xsd:element ref="ns4:Document_x0020_Status" minOccurs="0"/>
                <xsd:element ref="ns4:Notes" minOccurs="0"/>
                <xsd:element ref="ns4:InVers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10" nillable="true" ma:displayName="Shared With Details" ma:description="" ma:hidden="true" ma:internalName="SharedWithDetails" ma:readOnly="true">
      <xsd:simpleType>
        <xsd:restriction base="dms:Note"/>
      </xsd:simpleType>
    </xsd:element>
    <xsd:element name="_dlc_DocId" ma:index="15"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d8157-7f9d-466f-910e-ff51d976588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b37a6-56d9-4db2-80c9-2b8026d10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Document_x0020_Status" ma:index="28" nillable="true" ma:displayName="Document Status" ma:default="Draft in Process" ma:description="Change the status of the document after review." ma:format="Dropdown" ma:internalName="Document_x0020_Status">
      <xsd:simpleType>
        <xsd:restriction base="dms:Choice">
          <xsd:enumeration value="Ready for Supervisor Review"/>
          <xsd:enumeration value="Changes Needed"/>
          <xsd:enumeration value="Approved"/>
          <xsd:enumeration value="Draft in Process"/>
          <xsd:enumeration value="Retain Original Version"/>
          <xsd:enumeration value="Approval Requested to Destroy"/>
          <xsd:enumeration value="Destroy per Retention Policy Schedule"/>
          <xsd:enumeration value="Retire to Historical"/>
        </xsd:restriction>
      </xsd:simpleType>
    </xsd:element>
    <xsd:element name="Notes" ma:index="29" nillable="true" ma:displayName="Notes" ma:format="Dropdown" ma:internalName="Notes">
      <xsd:simpleType>
        <xsd:restriction base="dms:Note">
          <xsd:maxLength value="255"/>
        </xsd:restriction>
      </xsd:simpleType>
    </xsd:element>
    <xsd:element name="InVersa" ma:index="30" nillable="true" ma:displayName="In Versa" ma:default="0" ma:description="Are these attachments saved in versa?" ma:format="Dropdown" ma:internalName="InVersa">
      <xsd:simpleType>
        <xsd:restriction base="dms:Boolea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CMY3SAAUD4RK-1550738823-51409</_dlc_DocId>
    <_dlc_DocIdUrl xmlns="711ea9ae-8cb9-4f12-967b-77d14ad63150">
      <Url>https://txhhs.sharepoint.com/sites/DSHS/reg/ems/_layouts/15/DocIdRedir.aspx?ID=CMY3SAAUD4RK-1550738823-51409</Url>
      <Description>CMY3SAAUD4RK-1550738823-51409</Description>
    </_dlc_DocIdUrl>
    <lcf76f155ced4ddcb4097134ff3c332f xmlns="505b37a6-56d9-4db2-80c9-2b8026d10b57">
      <Terms xmlns="http://schemas.microsoft.com/office/infopath/2007/PartnerControls"/>
    </lcf76f155ced4ddcb4097134ff3c332f>
    <_dlc_DocIdPersistId xmlns="711ea9ae-8cb9-4f12-967b-77d14ad63150" xsi:nil="true"/>
    <Notes xmlns="505b37a6-56d9-4db2-80c9-2b8026d10b57" xsi:nil="true"/>
    <InVersa xmlns="505b37a6-56d9-4db2-80c9-2b8026d10b57">false</InVersa>
    <Document_x0020_Status xmlns="505b37a6-56d9-4db2-80c9-2b8026d10b57">Draft in Process</Document_x0020_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0A6764-5357-4225-9F19-6EFEAE8E543C}">
  <ds:schemaRefs>
    <ds:schemaRef ds:uri="http://schemas.microsoft.com/sharepoint/events"/>
  </ds:schemaRefs>
</ds:datastoreItem>
</file>

<file path=customXml/itemProps3.xml><?xml version="1.0" encoding="utf-8"?>
<ds:datastoreItem xmlns:ds="http://schemas.openxmlformats.org/officeDocument/2006/customXml" ds:itemID="{2C9AF3FD-FD80-4ED5-8A4C-550F541AC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ea9ae-8cb9-4f12-967b-77d14ad63150"/>
    <ds:schemaRef ds:uri="aa0d8157-7f9d-466f-910e-ff51d976588d"/>
    <ds:schemaRef ds:uri="505b37a6-56d9-4db2-80c9-2b8026d10b57"/>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53760-3DB6-4353-AE4F-79A44A5370E9}">
  <ds:schemaRefs>
    <ds:schemaRef ds:uri="http://schemas.microsoft.com/office/2006/metadata/properties"/>
    <ds:schemaRef ds:uri="http://schemas.microsoft.com/office/infopath/2007/PartnerControls"/>
    <ds:schemaRef ds:uri="d853a810-d2a2-4c28-9ad9-9100c9a22e04"/>
    <ds:schemaRef ds:uri="711ea9ae-8cb9-4f12-967b-77d14ad63150"/>
    <ds:schemaRef ds:uri="505b37a6-56d9-4db2-80c9-2b8026d10b57"/>
  </ds:schemaRefs>
</ds:datastoreItem>
</file>

<file path=customXml/itemProps5.xml><?xml version="1.0" encoding="utf-8"?>
<ds:datastoreItem xmlns:ds="http://schemas.openxmlformats.org/officeDocument/2006/customXml" ds:itemID="{18445CA5-16AE-4512-A9BA-AAF95BAFC516}">
  <ds:schemaRefs>
    <ds:schemaRef ds:uri="http://schemas.openxmlformats.org/officeDocument/2006/bibliography"/>
  </ds:schemaRefs>
</ds:datastoreItem>
</file>

<file path=customXml/itemProps6.xml><?xml version="1.0" encoding="utf-8"?>
<ds:datastoreItem xmlns:ds="http://schemas.openxmlformats.org/officeDocument/2006/customXml" ds:itemID="{500DB404-953B-4014-BE24-C148F866A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lEVEL iII Neonatal intensive care sELF-Assessment</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iI Neonatal Special care sELF-Assessment</dc:title>
  <dc:subject>Instructions</dc:subject>
  <dc:creator>Lightfoot,Debra M (DSHS)</dc:creator>
  <cp:keywords/>
  <dc:description/>
  <cp:lastModifiedBy>Lightfoot,Debra M (DSHS)</cp:lastModifiedBy>
  <cp:revision>5</cp:revision>
  <cp:lastPrinted>2018-11-28T20:14:00Z</cp:lastPrinted>
  <dcterms:created xsi:type="dcterms:W3CDTF">2023-08-22T19:53:00Z</dcterms:created>
  <dcterms:modified xsi:type="dcterms:W3CDTF">2023-08-22T21:42:00Z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0x0101009D5FE6F1A7080640935F3908243D14DD</vt:lpwstr>
  </property>
  <property fmtid="{D5CDD505-2E9C-101B-9397-08002B2CF9AE}" pid="3" name="_dlc_DocIdItemGuid">
    <vt:lpwstr>6739f68b-432f-4e1c-8405-176ea29c56b7</vt:lpwstr>
  </property>
  <property fmtid="{D5CDD505-2E9C-101B-9397-08002B2CF9AE}" pid="4" name="MediaServiceImageTags">
    <vt:lpwstr/>
  </property>
</Properties>
</file>